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FF" w:rsidRPr="00E32CFF" w:rsidRDefault="00E32CFF" w:rsidP="00E32C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32CFF" w:rsidRPr="00E32CFF" w:rsidRDefault="00E32CFF" w:rsidP="00E32C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E32CFF" w:rsidRPr="00E32CFF" w:rsidRDefault="00E32CFF" w:rsidP="00E3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факторов наличия кризисной ситуации</w:t>
      </w:r>
    </w:p>
    <w:p w:rsidR="00E32CFF" w:rsidRPr="00E32CFF" w:rsidRDefault="00E32CFF" w:rsidP="00E32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gramStart"/>
      <w:r w:rsidRPr="00E3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3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 класса</w:t>
      </w:r>
    </w:p>
    <w:p w:rsidR="00E32CFF" w:rsidRPr="00E32CFF" w:rsidRDefault="00E32CFF" w:rsidP="00E32C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32C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(заполняется ежеквартально классным руководителем, или  по мере необходимости)</w:t>
      </w:r>
    </w:p>
    <w:p w:rsidR="00E32CFF" w:rsidRPr="00E32CFF" w:rsidRDefault="00E32CFF" w:rsidP="00E32C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E32CFF" w:rsidRPr="00E32CFF" w:rsidRDefault="00E32CFF" w:rsidP="00E32CFF">
      <w:pPr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E32C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Укажите, пожалуйста, напротив  каждого фактора фамилии обучающихся,  у  которых было или Вы замечали:</w:t>
      </w:r>
      <w:proofErr w:type="gramEnd"/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1985"/>
        <w:gridCol w:w="567"/>
        <w:gridCol w:w="4434"/>
        <w:gridCol w:w="3646"/>
      </w:tblGrid>
      <w:tr w:rsidR="00E32CFF" w:rsidRPr="00E32CFF" w:rsidTr="00E32CFF">
        <w:tc>
          <w:tcPr>
            <w:tcW w:w="1985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Факторы </w:t>
            </w: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Особенности  </w:t>
            </w:r>
            <w:proofErr w:type="gramStart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обучающегося</w:t>
            </w:r>
            <w:proofErr w:type="gramEnd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Фамилия, имя  </w:t>
            </w:r>
            <w:proofErr w:type="gramStart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E32CFF" w:rsidRPr="00E32CFF" w:rsidTr="00E32CFF">
        <w:tc>
          <w:tcPr>
            <w:tcW w:w="1985" w:type="dxa"/>
            <w:vMerge w:val="restart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Социальная ситуация</w:t>
            </w: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Изменение места учебы (в течение последнего года)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Стойкое отвержение сверстниками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Разрыв отношений с близким другом/подругой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Другое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 w:val="restart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Семейная ситуация</w:t>
            </w: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Резкое изменение статуса родителей или  низкая  материальная обеспеченность семьи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Тяжелое заболевание родителей или самого ребенка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Разводящиеся родители, конфликты в семье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Семья, деструктивно влияющая на ребенка (строгая система воспитания, повышенный контроль, нестабильные отношения</w:t>
            </w:r>
            <w:proofErr w:type="gramEnd"/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Асоциальная семья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Недавняя смерть близкого родственника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Суициды родственников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Другое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Поведенческие сигналы</w:t>
            </w: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Стремление к изоляции, устойчивое уединение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 w:val="restart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Резкое изменение в соблюдении правил личной гигиены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Резкое изменение стиля поведения и способов общения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Резкая потеря интересов к деятельности (учебной, досуговой)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Употребление алкоголя, курение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Изменение внешнего вида 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Резкая смена настроения (подавленность, осторожность, настороженность)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Другое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 w:val="restart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Факторы</w:t>
            </w:r>
            <w:proofErr w:type="gramEnd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формирующие суицидальное поведение</w:t>
            </w: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Косвенные высказывания о возможности суицидальных действий (скорее бы все закончилось, жизнь надоела)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Символическое прощание </w:t>
            </w:r>
            <w:proofErr w:type="gramStart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обучающегося</w:t>
            </w:r>
            <w:proofErr w:type="gramEnd"/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с ближайшим окружением (отказ от личных вещей, приведение их в порядок)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Открытые высказывания ребенка о желании покончить жизнь самоубийством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32CFF" w:rsidRPr="00E32CFF" w:rsidTr="00E32CFF">
        <w:tc>
          <w:tcPr>
            <w:tcW w:w="1985" w:type="dxa"/>
            <w:vMerge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434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Другое</w:t>
            </w:r>
          </w:p>
        </w:tc>
        <w:tc>
          <w:tcPr>
            <w:tcW w:w="3646" w:type="dxa"/>
          </w:tcPr>
          <w:p w:rsidR="00E32CFF" w:rsidRPr="00E32CFF" w:rsidRDefault="00E32CFF" w:rsidP="00E32CFF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E32CFF" w:rsidRDefault="00E32CFF" w:rsidP="00E32CFF">
      <w:pPr>
        <w:rPr>
          <w:rFonts w:ascii="Times New Roman" w:eastAsia="Times New Roman" w:hAnsi="Times New Roman" w:cs="Times New Roman"/>
          <w:lang w:eastAsia="ru-RU"/>
        </w:rPr>
      </w:pPr>
    </w:p>
    <w:p w:rsidR="00E32CFF" w:rsidRDefault="00E32CFF" w:rsidP="00E32CFF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E32CFF" w:rsidRDefault="00E32CFF" w:rsidP="00E32CFF">
      <w:pPr>
        <w:rPr>
          <w:rFonts w:ascii="Times New Roman" w:eastAsia="Times New Roman" w:hAnsi="Times New Roman" w:cs="Times New Roman"/>
          <w:lang w:eastAsia="ru-RU"/>
        </w:rPr>
      </w:pPr>
    </w:p>
    <w:p w:rsidR="00E32CFF" w:rsidRPr="00E32CFF" w:rsidRDefault="00E32CFF" w:rsidP="00E32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Схема результатов</w:t>
      </w: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708"/>
        <w:gridCol w:w="4254"/>
        <w:gridCol w:w="3118"/>
        <w:gridCol w:w="2552"/>
      </w:tblGrid>
      <w:tr w:rsidR="00E32CFF" w:rsidRPr="00E32CFF" w:rsidTr="00E32CFF">
        <w:tc>
          <w:tcPr>
            <w:tcW w:w="708" w:type="dxa"/>
          </w:tcPr>
          <w:p w:rsidR="00E32CFF" w:rsidRPr="00E32CFF" w:rsidRDefault="00E32CFF" w:rsidP="00E3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2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C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E32CFF" w:rsidRPr="00E32CFF" w:rsidRDefault="00E32CFF" w:rsidP="00E3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118" w:type="dxa"/>
          </w:tcPr>
          <w:p w:rsidR="00E32CFF" w:rsidRPr="00E32CFF" w:rsidRDefault="00E32CFF" w:rsidP="00E32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признаков кризисной ситуации (при наличии 5 и более признаков – группа риска!) </w:t>
            </w:r>
          </w:p>
        </w:tc>
        <w:tc>
          <w:tcPr>
            <w:tcW w:w="2552" w:type="dxa"/>
          </w:tcPr>
          <w:p w:rsidR="00E32CFF" w:rsidRPr="00E32CFF" w:rsidRDefault="00E32CFF" w:rsidP="00E32C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CF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E32CFF">
              <w:rPr>
                <w:rFonts w:ascii="Times New Roman" w:hAnsi="Times New Roman" w:cs="Times New Roman"/>
              </w:rPr>
              <w:t>(необходимость проведения индивидуальной работы с обучающимся</w:t>
            </w:r>
            <w:proofErr w:type="gramEnd"/>
          </w:p>
        </w:tc>
      </w:tr>
      <w:tr w:rsidR="00E32CFF" w:rsidRPr="00E32CFF" w:rsidTr="00E32CFF">
        <w:tc>
          <w:tcPr>
            <w:tcW w:w="708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  <w:r w:rsidRPr="00E32CFF">
              <w:rPr>
                <w:rFonts w:ascii="Calibri" w:hAnsi="Calibri" w:cs="Times New Roman"/>
              </w:rPr>
              <w:t>1.</w:t>
            </w:r>
          </w:p>
        </w:tc>
        <w:tc>
          <w:tcPr>
            <w:tcW w:w="4254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</w:p>
        </w:tc>
        <w:tc>
          <w:tcPr>
            <w:tcW w:w="3118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</w:p>
        </w:tc>
        <w:tc>
          <w:tcPr>
            <w:tcW w:w="2552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</w:p>
        </w:tc>
      </w:tr>
      <w:tr w:rsidR="00E32CFF" w:rsidRPr="00E32CFF" w:rsidTr="00E32CFF">
        <w:tc>
          <w:tcPr>
            <w:tcW w:w="708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  <w:r w:rsidRPr="00E32CFF">
              <w:rPr>
                <w:rFonts w:ascii="Calibri" w:hAnsi="Calibri" w:cs="Times New Roman"/>
              </w:rPr>
              <w:t>2.</w:t>
            </w:r>
          </w:p>
        </w:tc>
        <w:tc>
          <w:tcPr>
            <w:tcW w:w="4254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</w:p>
        </w:tc>
        <w:tc>
          <w:tcPr>
            <w:tcW w:w="3118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</w:p>
        </w:tc>
        <w:tc>
          <w:tcPr>
            <w:tcW w:w="2552" w:type="dxa"/>
          </w:tcPr>
          <w:p w:rsidR="00E32CFF" w:rsidRPr="00E32CFF" w:rsidRDefault="00E32CFF" w:rsidP="00E32CFF">
            <w:pPr>
              <w:rPr>
                <w:rFonts w:ascii="Calibri" w:hAnsi="Calibri" w:cs="Times New Roman"/>
              </w:rPr>
            </w:pPr>
          </w:p>
        </w:tc>
      </w:tr>
    </w:tbl>
    <w:p w:rsidR="0079643D" w:rsidRDefault="0079643D"/>
    <w:sectPr w:rsidR="0079643D" w:rsidSect="00E32C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FF"/>
    <w:rsid w:val="0079643D"/>
    <w:rsid w:val="00E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2C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3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2C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3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2019-04-11T21:02:00Z</dcterms:created>
  <dcterms:modified xsi:type="dcterms:W3CDTF">2019-04-11T21:06:00Z</dcterms:modified>
</cp:coreProperties>
</file>