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DD" w:rsidRPr="007F0044" w:rsidRDefault="00B504DD" w:rsidP="007F0044">
      <w:pPr>
        <w:pStyle w:val="a5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7F0044">
        <w:rPr>
          <w:rFonts w:ascii="Arial" w:hAnsi="Arial" w:cs="Arial"/>
          <w:b/>
          <w:sz w:val="28"/>
          <w:szCs w:val="28"/>
          <w:lang w:eastAsia="ru-RU"/>
        </w:rPr>
        <w:t>Логопедические упражнения на развитие словаря ребенка</w:t>
      </w:r>
    </w:p>
    <w:tbl>
      <w:tblPr>
        <w:tblW w:w="149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5"/>
      </w:tblGrid>
      <w:tr w:rsidR="007F0044" w:rsidRPr="007F0044" w:rsidTr="00B504D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Здесь представлены следующие направления работы по развитию словаря ребенка: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1. объяснение смысла слов.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2. глагольный словарь.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3. словарь существительных.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4. словарь прилагательных.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                                                   </w:t>
            </w:r>
            <w:r w:rsidRPr="007F0044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Объяснение смысла слов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Проще всего начать с объяснения сложных слов: «Почему самолет называется самолетом? Самокат? Самовар?»  - Сам летает, сам катается, сам варит чай… Лучше выбирать слова, которые состоят из тех слов, значение которых ребенку уже известно: рыболов – ловит рыбу; спортзал – зал для спорта. Слово для объяснения предъявлять лучше, произнося его по частям, через небольшую паузу: «</w:t>
            </w:r>
            <w:proofErr w:type="spellStart"/>
            <w:proofErr w:type="gramStart"/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рыбо</w:t>
            </w:r>
            <w:proofErr w:type="spellEnd"/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    лов</w:t>
            </w:r>
            <w:proofErr w:type="gramEnd"/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». После того, как объяснение сложных слов будет освоено, можно переходить к словам, образованным с помощью приставок и суффиксов.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А) рыболов, вездеход, ледокол, водопой, снегопад, водопад, листопад, самолет, самовар, самокат, самосвал, сенокос, сеновал, водолаз, скалолаз, пылесос, мясорубка, соковыжималка, бледнолицый, краснокожий, светловолосый…</w:t>
            </w:r>
            <w:proofErr w:type="gramEnd"/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Б) подорожник (по дорожник), подоконник (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под </w:t>
            </w:r>
            <w:proofErr w:type="spell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оконник</w:t>
            </w:r>
            <w:proofErr w:type="spellEnd"/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), холодильник, снеговик, снежинка, Снегурочка, подосиновик, дождевик, ….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Подобные забавы со словами позволяют в дальнейшем избежать множества проблем с усвоением русской орфографии, потому что один из принципов орфографии (морфологический) предполагает, что части слова (корни в том числе) всегда пишутся одинаково, но первым делом, нужно эти самые корни слышать и узнавать  в словах.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Обогащение словарного запаса ребенка за счет глаголов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Способы передвижения животных: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Обращаем внимание ребенка на то, что кошки бегают, а птицы летают.  По мере того, как у ребенка увеличивается словарный запас, задаем вопрос: «Кто еще летает?»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Птицы, бабочки, мухи, жуки, комары, стрекозы – летают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Рыбы, дельфины, киты, моржи, утки – плавают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Змеи, гусеницы, черви, ящерицы – ползают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Кузнечики, лягушки, зайцы – прыгают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Кошки, собаки, лошади, гепарды – бегают.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В дальнейшем можно добавить «Кроме животных, кто (что) еще умеет летать, прыгать, плавать…(вертолет, самолет, мячик…)</w:t>
            </w:r>
            <w:proofErr w:type="gramEnd"/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Действия одного и того же животного.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Пример: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собака стоит, сидит, лежит, спит, бежит, лает, ест, играет.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 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Кто как голос подает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В самом начале своего речевого развития ребенок пользуется так называемыми звукоподражаниями, т.е. животных обозначает не именами существительными – кошка, собака – а теми звуками, которые издают эти животные. В дальнейшем звукоподражания заменяются  настоящими словами, но очень долго ребенок произносит так: «Собака говорит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Г</w:t>
            </w:r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ав!» Свяжите два знакомых понятия «Собака» и «говорит» новым понятием «лает».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Ребенок: «Собака говорит</w:t>
            </w:r>
            <w:proofErr w:type="gramStart"/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 xml:space="preserve"> Г</w:t>
            </w:r>
            <w:proofErr w:type="gramEnd"/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ав!»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Мама: «Да! Собака лает</w:t>
            </w:r>
            <w:proofErr w:type="gramStart"/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 Г</w:t>
            </w:r>
            <w:proofErr w:type="gramEnd"/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ав! А кошка</w:t>
            </w:r>
            <w:proofErr w:type="gramStart"/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?...»</w:t>
            </w:r>
            <w:proofErr w:type="gramEnd"/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Корова мычит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Лошадь ржет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Коза блеет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Свинья хрюкает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Собака лает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Кошка мяукает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Тигр рычит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Волк воет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Медведь ревет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Змея</w:t>
            </w:r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шипит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Лягушка квакает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Утка крякает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Жук жужжит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Комар пищит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Ворона каркает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Кукушка кукует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Голубь воркует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Соловей поет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Что чем делают?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Пилой пилят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Молотком забивают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Топором рубят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Ножницами режут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Иголкой шьют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Ручкой пишут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Карандашами рисуют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Метлой подметают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Лопатой копают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  <w:r w:rsidRPr="007F0044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Словарь существительных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3 года: одежда, обувь, игрушки, посуда, животные,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4 года: дикие и домашние животные, птицы, фрукты, овощи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5 лет: деревья, ягоды, дикие и домашние птицы,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6 лет: транспорт, инструменты, электроприборы, бытовые приборы, профессии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Данное разделение тем по возрастам не значит, что раньше 4-х лет не давать детям слова «береза», «пила»…, если эти понятия встретились в жизни. Точно также не стоит трехлетнему малышу втискивать в голову жуткие слова, значения которых не каждый взрослый знает: «кардиган», «жакет»…  (Вообще лучше давать своему ребенку те слова, которыми вы пользуетесь сами, потому что вам с ним жить всю жизнь и желательно понимать друг друга).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Возрастные рамки предполагают, что к указанному возрасту ребенок должен знать обобщающее слово, предметы, которые входят в обобщающее понятие и могут исключить лишний предмет.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Первоначальное накопление словаря проходит в повседневной жизни: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Мама: «Малыш, помоги маме убрать со стола посуду. Тарелки, чашки, блюдца – это посуда. А еще: сахарница, хлебница – тоже посуда, их тоже нужно убрать со стола».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Мама: «Сложи свою одежду на стул. Сложил? Молодец! Положи на стул свои носочки, они ведь тоже одежда».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В дальнейшем можно поиграть с мячом, как в «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Съедобное</w:t>
            </w:r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– несъедобное»: «Я тебе бросаю разные слова, а ты лови только фрукты, а остальные слова не лови».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Игра «Кто больше назовет предметов на заданную тему»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«Исключение 4-го лишнего» развивает не только словарный запас, но и мышление.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Классификация предметов: «</w:t>
            </w:r>
            <w:proofErr w:type="gramStart"/>
            <w:r w:rsidRPr="007F0044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Назови</w:t>
            </w:r>
            <w:proofErr w:type="gramEnd"/>
            <w:r w:rsidRPr="007F0044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 одним словом»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Группы предметов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Одежда: платье, пальто, куртка, шуба, рубашка, майка, брюки, штаны, футболка, кофта, плащ, ветровка, юбка, майка, джинсы, шорты, свитер, трусы, шарф, варежки, перчатки, носки, гольфы, колготки, дождевик, пыльник, 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кардиган, жакет, пиджак, жилет, комбинезон, купальник, плавки.</w:t>
            </w:r>
            <w:proofErr w:type="gramEnd"/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Головные уборы: шапка, кепка, шляпа, панама, бескозырка, фуражка.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Обувь: сапоги, туфли, ботинки, полуботинки, кеды, кроссовки, валенки, сандалии, тапочки, босоножки, галоши, боты, мокасины.</w:t>
            </w:r>
            <w:proofErr w:type="gramEnd"/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Фрукты: яблоко, груша, апельсин, мандарин, лимон, ананас, кокос, киви, слива, абрикос, персик, хурма.</w:t>
            </w:r>
            <w:proofErr w:type="gramEnd"/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Овощи: капуста, огурец, морковь, перец, репа, редька, баклажан, помидор (томат), лук, картофель (картошка), редис (редиска), репа, свекл</w:t>
            </w:r>
            <w:r w:rsidRPr="007F0044">
              <w:rPr>
                <w:rFonts w:ascii="Arial" w:hAnsi="Arial" w:cs="Arial"/>
                <w:sz w:val="28"/>
                <w:szCs w:val="28"/>
                <w:u w:val="single"/>
                <w:lang w:eastAsia="ru-RU"/>
              </w:rPr>
              <w:t>а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(свёкла),</w:t>
            </w:r>
            <w:proofErr w:type="gramEnd"/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Ягоды: виноград, клубника, черешня, вишня, крыжовник, малина, смородина, брусника,  черника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Дикие животные: заяц, лиса, волк, медведь, ёж, барсук, хомяк, хорёк, енот, олень, лось, кабан, ласка, белка, обезьяна, тигр, лев, жираф, буйвол, газель, слон, барс, зубр, рысь, бобр, нутрия, шакал, гиена, леопард, ягуар, гепард, антилопа, крокодил, бегемот, пума, коала, панда, песец, соболь.</w:t>
            </w:r>
            <w:proofErr w:type="gramEnd"/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Домашние животные: корова, коза, лошадь, свинья, кошка, собака, овца, осел, свинья, кролик.</w:t>
            </w:r>
            <w:proofErr w:type="gramEnd"/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Домашние птицы: курица, петух, индюк, утка, гусь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Дикие птицы: чайка, голубь, ворона, сорока, синица, сокол, ястреб, гриф, орел, воробей, попугай, цапля, страус, колибри, трясогузка, канарейка, павлин, кондор, грач, соловей, кукушка, зяблик, скворец, иволга, удод, чибис, цапля, аист, лебедь.</w:t>
            </w:r>
            <w:proofErr w:type="gramEnd"/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Мебель: стол, стул, кресло, диван, шкаф, кровать, сервант, комод, табурет, скамейка, лавка, полка, буфет, сервант, секретер, бюро, пуфик, тахта, софа, кушетка, колыбель, люлька.</w:t>
            </w:r>
            <w:proofErr w:type="gramEnd"/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Транспорт: машина, автомобиль, самосвал, грузовик, автобус, трамвай, троллейбус, метро, поезд, самолет, пароход, электричка, аэроплан, лодка, велосипед, корабль, теплоход, шхуна, фрегат, яхта, баржа, самокат, скутер.</w:t>
            </w:r>
            <w:proofErr w:type="gramEnd"/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Посуда: тарелка, вилка, ложка, нож, чайник, чашка, стакан, блюдце, сковорода, кастрюля, дуршлаг, бокал, фужер, самовар</w:t>
            </w:r>
            <w:proofErr w:type="gramEnd"/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Игрушки: кукла, машинка, мишка, зайчик, пирамидка, мяч, юла, скакалка, кубики,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Деревья: береза, ель, сосна, дуб, ива, тополь, яблоня, сирень, груша, каштан, кедр, пихта, кипарис, пальма, клён, черёмуха, верба, липа, ирга, лиственница</w:t>
            </w:r>
            <w:proofErr w:type="gramEnd"/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Инструменты: пила, топор, молоток, рубанок, клещи, дрель, долото, кисть, мастерок, отвес, напильник, игла, метла, веник, ножницы, лопата, грабли, коловорот, лом, отвертка, клещи, кусачки, штангенциркуль.</w:t>
            </w:r>
            <w:proofErr w:type="gramEnd"/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Электрические приборы: пылесос, холодильник, стиральная машина, фен, телевизор, музыкальный центр, магнитофон, видеомагнитофон, </w:t>
            </w:r>
            <w:proofErr w:type="spell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дивидиплеер</w:t>
            </w:r>
            <w:proofErr w:type="spell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, миксер, блендер, кухонный комбайн, компьютер, ноутбук, принтер, сканер, ксерокс.</w:t>
            </w:r>
            <w:proofErr w:type="gramEnd"/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Профессии: учитель, строитель, врач, ветеринар, парикмахер, продавец, спасатель, писатель, журналист, артист, художник, музыкант, танцор, певец, актёр, дирижёр, билетёр, сапожник, портной, швея, инженер, слесарь, пекарь, аптекарь, звонарь, писарь, библиотекарь, косарь, столяр, булочник, кондитер, кондуктор, водитель (шофёр), маляр, дизайнер, программист, пианист, флейтист, органист, виолончелист, скрипач, трубач, солдат, офицер, артиллерист, танкист, сапёр, шахтёр, кузнец, садовод, доярка, птичница, кинолог.</w:t>
            </w:r>
            <w:proofErr w:type="gramEnd"/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С 4-х лет начинают осознанное изучение названий детенышей. Сначала предлагаются для запоминания слова, которые образуются от той же основы: тигр 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–т</w:t>
            </w:r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игренок.  Позже детеныши домашних животных – они 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наиболее сложны для образования и запоминания: корова – теленок.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Детеныши животных и птиц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У тигра – тигренок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льва – львенок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У слона – слоненок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У лисы – лисенок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У мышки – мышонок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У лягушки – лягушонок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У козы – козленок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У осла – осленок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У утки – утенок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У вороны – вороненок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У орла – орленок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У медведя – медвежонок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У верблюда – верблюжонок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У волка – волчонок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У зайца – зайчонок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У кролика – крольчонок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У белки – бельчонок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У кошки – котенок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У индюка – индюшонок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У коровы – теленок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У лошади – жеребенок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свиньи – поросенок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У овцы – ягненок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У курицы – цыпленок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br/>
              <w:t>У собаки – щенок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br/>
              <w:t> </w:t>
            </w:r>
            <w:r w:rsidRPr="007F0044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Словарь прилагательных (признаков)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А) размер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Б) цвет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В) вкус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Г) антонимы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Д) синонимы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А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)Р</w:t>
            </w:r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азмер: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Понятия «большой – маленький» ребенок усваивает достаточно рано – еще до двух лет. Помочь ему в этом можно изменяя интонацию: 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«Медведь – большой (произносим басом, как медведь), а мышка – маленькая (высоким голосом, как мышка)</w:t>
            </w:r>
            <w:proofErr w:type="gramEnd"/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Б) Какие ты знаешь цвета?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Сначала необходимо научиться соотносить предметы по цвету: «Выбери кубик такого же цвета». «Выбери все кубики одного цвета, потом другого». Первоначально берем 2 цвета, выбираем из них. Затем из трех. Постепенно вводят названия цветов. «Возьми желтый карандаш. 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Желтый</w:t>
            </w:r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, как солнышко. Какой карандаш ты взял?» - «Желтый»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Три первых цвета – основные цвета – красный, желтый, синий.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Из каких цветов состоит радуга? 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Нарисуй (соблюдайте последовательность:</w:t>
            </w:r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Каждый Охотник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елает Знать, Где Сидит Фазан –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красный, оранжевый, желтый, зеленый, голубой, синий, фиолетовый).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«Какого цвета небо (синее, голубое, серое…), солнце (желтое, оранжевое, красное…), трава (зеленая, желтая, коричневая…),  …».  «Какого цвета твоя куртка, шапка, любимая рубашка,… Какого цвета у тебя была вчера рубашка?»</w:t>
            </w:r>
            <w:proofErr w:type="gramEnd"/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bookmarkStart w:id="0" w:name="_GoBack"/>
            <w:r w:rsidRPr="007F0044">
              <w:rPr>
                <w:rFonts w:ascii="Arial" w:hAnsi="Arial" w:cs="Arial"/>
                <w:b/>
                <w:sz w:val="28"/>
                <w:szCs w:val="28"/>
                <w:lang w:eastAsia="ru-RU"/>
              </w:rPr>
              <w:lastRenderedPageBreak/>
              <w:t>Дополнительные цвета:</w:t>
            </w:r>
          </w:p>
          <w:bookmarkEnd w:id="0"/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Черная черника,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Зеленая зелень,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Голубая голубика,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Сиреневая сирень,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Фиолетовая фиалка,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Розовая роза,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Малиновая малина,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Желтый желток,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Коричневая кора,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Белая побелка (белила),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Синяя синька (слива)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В) Каковы продукты на вкус? – соль (соленая), сахар,  лимон, лук.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(Дайте ребенку попробовать эти продукты)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Что ещё бывает соленое, сладкое, кислое, горькое, пресное?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Г) Слова – антонимы (противоположные по значению)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Предварительно уточнить понимание значений слов «одинаковый», «разный», «похожий», «противоположный».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Игра «Скажи наоборот»: «Я говорю </w:t>
            </w: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хороший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, а ты говоришь </w:t>
            </w: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плохой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».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Дерево высокое, а кустик – (какой?) – низкий.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Слон большой, а мышонок маленький.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Дорога широкая, а тропинка узкая.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Книга толстая, а тетрадка тонкая.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У девочек волосы длинные, а у мальчиков короткие.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Ночь темная, а день светлый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Большой – маленький.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Высокий – низкий.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Широкий – узкий.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Длинный – короткий.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Толстый</w:t>
            </w:r>
            <w:proofErr w:type="gramEnd"/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 xml:space="preserve"> – тонкий (о книге)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Толстый – худо</w:t>
            </w:r>
            <w:proofErr w:type="gramStart"/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й(</w:t>
            </w:r>
            <w:proofErr w:type="gramEnd"/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о человеке)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Полный – худо</w:t>
            </w:r>
            <w:proofErr w:type="gramStart"/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й(</w:t>
            </w:r>
            <w:proofErr w:type="gramEnd"/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о человеке)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Полный – пустой.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Старый</w:t>
            </w:r>
            <w:proofErr w:type="gramEnd"/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 xml:space="preserve"> – молодой (о человеке)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Старый</w:t>
            </w:r>
            <w:proofErr w:type="gramEnd"/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 xml:space="preserve"> – новый (о журнале)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Светлый – темный.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Черный – белый.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Пушистый – колючий.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Гладкий – шершавый.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Сладкий – горький.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Трудолюбивый – ленивый.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Чистый – грязный.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Весёлый – грустный.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Трусливый – смелый, храбрый.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Добрый – злой.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Лживый – честный.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Умный – глупый.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Грубый – вежливый.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Болтливый – молчаливый.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Сильный – слабый.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t>Горячий – холодный.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i/>
                <w:iCs/>
                <w:sz w:val="28"/>
                <w:szCs w:val="28"/>
                <w:lang w:eastAsia="ru-RU"/>
              </w:rPr>
              <w:lastRenderedPageBreak/>
              <w:t>Яркий – тусклый.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…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Дикие животные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это дикие животные (лиса, белка, заяц, ёж, лось, волк, медведь). Они живут в лесу, поэтому их ещё называют лесными. Они сами заботятся о своих детёнышах, сами добывают себе корм, строят жилища.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к</w:t>
            </w:r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акого цвета? Многие животные почти всегда одного цвета: лиса – рыжая, медведь – коричневый (бурый). Но у некоторых животных цвет шерсти зимой и летом разный. Заяц зимой белый, а летом – серый. Белка летом рыжая, а зимой – серая.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к</w:t>
            </w:r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то где живёт?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Белка живёт в дупле. Дупло – это отверстие в стволе дерева.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Медведь живёт в берлоге,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лиса живёт в норе,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волк – в логове.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кто чем питается? 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Животные</w:t>
            </w:r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которые питаются травой, листьями, корой называются травоядными, а животные, которые питаются животными называются хищными. Что ест лиса? Волк, ёж, …….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кого как назовём?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Заяц всех боится, значит, он какой? трусливый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Лиса осторожно пробирается, значит она какая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осторожная (хитрая,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Медведь любит сладкое (косолапый, неуклюжий, сластёна)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У ежа иголки, он какой? Колючий  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Белка (проворная, быстрая, прыгучая)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6. Угадай кто это?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- мохнатый косолапый – (медведь)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- серый колючий – (ёж)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- рыжая прыгучая – (белка)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- рыжая хитрая хищная – (лиса)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- серый злой – (волк)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И т.д.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Загадай мне загадку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.(</w:t>
            </w:r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ребенок называет признаки – мама отгадывает)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Про ёжика – колючий, маленький…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Овощи: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План: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1.     цвет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2.     форма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3.     величина (большой – маленький, длинный короткий)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4.     вкус (сладкий, горький, кислый, хрустящий, саленный, вкусный)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5.     где растёт (овощи – на земле или в земле, фрукты – у нас или в тёплых странах)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6.     что можно приготовить (сок, пюре, добавлять в щи, суп, борщ, есть свежим).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Загадки: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- большой, зелёный, овальный, хрустящий, растёт на земле, едят свежим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.</w:t>
            </w:r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о</w:t>
            </w:r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гурец)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- зелёная, большая, круглая, хрустящая, растёт на земле, едят свежей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.</w:t>
            </w:r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к</w:t>
            </w:r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апуста)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- красный, маленький, круглый, вкусный, растёт на земле, едят свежим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.</w:t>
            </w:r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п</w:t>
            </w:r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омидор)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- красная, большая, круглая, сладкая, растёт в земле, добавляют в борщ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.</w:t>
            </w:r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с</w:t>
            </w:r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вёкла)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Тема: Посуда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        Какая посуда бывает?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Кастрюля, сковорода, чайник, половник – кухонная посуда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Чашка, блюдце, - чайная посуда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Вилки, ложки, ножи – столовые приборы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        Части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Кастрюля состоит из: стенок, донышка, ручек и крышки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Сковорода: стенки, донышко, ручка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Чайник: стенки, донышко, крышка, носик, ручка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ФРУКТЫ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 </w:t>
            </w:r>
            <w:r w:rsidRPr="007F0044">
              <w:rPr>
                <w:rFonts w:ascii="Arial" w:hAnsi="Arial" w:cs="Arial"/>
                <w:sz w:val="28"/>
                <w:szCs w:val="28"/>
                <w:u w:val="single"/>
                <w:lang w:eastAsia="ru-RU"/>
              </w:rPr>
              <w:t>Придумать загадки про фрукты: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жёлтый, кислый, овальный (лимон)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большое, красное, вкусное, сладкое (яблоко)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большая, треугольная, зелёная, сладкая, вкусная (груша)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маленькая, круглая, синяя, сладкая (слива)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колючий, овальный, жёлтый, сладкий (ананас)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домашние животные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        Назвать все части тела животного: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- корова (копыта, ноги, хвост, туловище, голова, рога_</w:t>
            </w:r>
            <w:proofErr w:type="gramEnd"/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- лошадь (голова, туловище, копыта, хвост, грива)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        Какую пользу приносят?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- корова даёт молоко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- лошадь перевозит людей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- свинья даёт мясо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- собака охраняет дом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- кот ловит мышей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- овца даёт шерсть,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        Кто, где живёт?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Лошадь в конюшне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Корова в коровнике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Овцы в овчарне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Свиньи в свинарнике 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Собака в конуре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Кошка в доме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        Когда собирается много коров – стадо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Много лошадей – табун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Много овец – отара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Много собак – стая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        Кого я загадала?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- голова, туловище, копыта, рога, живёт в коровнике, даёт молоко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- голова, туловище, копыта, грива, живёт в конюшне, перевозит людей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Кот – кошка – котёнок (пушистый – пушиста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я-</w:t>
            </w:r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пушистенький)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Пёс – собака – щенок (рыжий – рыжая – рыженький)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Козёл – коза – козлёнок (серый – серая – серенький)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Баран – овца – ягнёнок (белый – белая – беленький)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Конь – лошадь – жеребёнок (молодой – молодая – молоденький)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Бык – корова – телёнок (чёрный – чёрная – чёрненький)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Боров – свинья – поросёнок (</w:t>
            </w:r>
            <w:proofErr w:type="gramEnd"/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Птицы: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1. покажите птиц, обращая внимание на её характерные признаки: «это синичка, у неё жёлтая грудка с чёрным «галстуком»; это грач, он весь чёрный…..».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Покажи и назови птиц.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Как называется птица, у которой красная грудка, птицу у которой длинные ноги и длинный клюв….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Как ты догадался, что это снегирь, это грач (ребёнок указывает самые яркие признаки птицы)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2.Части тела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  У птицы есть две лапки; клюв, которым она клюёт зёрна червяков; два крылышка, хвост; тело покрыто пухом и перьями.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  Покажи, где у птички клюв, хвост, и т.д.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lastRenderedPageBreak/>
              <w:t>  Назови части тела птиц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3. кто как голос подаёт?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  Ворона кричит «кар». Она каркает. Сова кричит «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ух</w:t>
            </w:r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». Она ухает. Воробей «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чик – </w:t>
            </w:r>
            <w:proofErr w:type="spell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чирик</w:t>
            </w:r>
            <w:proofErr w:type="spellEnd"/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». Он чирикает. Синица – «</w:t>
            </w:r>
            <w:proofErr w:type="spell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тинь</w:t>
            </w:r>
            <w:proofErr w:type="spell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». Она тинькает. Голубь – «Ур». Воркует.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4. Птицы перелётные и зимующие.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  Некоторые птицы улетают осенью в тёплые края. 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Это перелётные птицы: грач, скворец, ласточка, снегирь, и т.д. птицы, которые остаются зимовать в наших краях, - это зимующие птицы: воробьи, синицы, вороны и другие.</w:t>
            </w:r>
            <w:proofErr w:type="gramEnd"/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5. чей дом?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  Где живут птицы? (</w:t>
            </w:r>
            <w:proofErr w:type="spell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гнёздо</w:t>
            </w:r>
            <w:proofErr w:type="spell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– это место для жилья)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6. чем питаются?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7. птенцы.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  У совы – совёнок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У грача – грачонок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У вороны воронёнок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У аиста – аистёнок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У скворца – скворчонок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8. придумаем слова: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  Если у птицы длинный хвост она – длиннохвостая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Если длинные ноги - 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длинноногая</w:t>
            </w:r>
            <w:proofErr w:type="gramEnd"/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Если чёрные крылья – 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чернокрылая</w:t>
            </w:r>
            <w:proofErr w:type="gramEnd"/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Если у птицы белые бока – 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белобокая</w:t>
            </w:r>
            <w:proofErr w:type="gramEnd"/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Если у птицы красная грудка – красногрудая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Если у птицы круглая голова – круглоголовая</w:t>
            </w: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  <w:p w:rsidR="00B504DD" w:rsidRPr="007F0044" w:rsidRDefault="00B504DD" w:rsidP="007F0044">
            <w:pPr>
              <w:pStyle w:val="a5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             </w:t>
            </w:r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 xml:space="preserve">   Почему снегиря называют красногрудым? Сороку – </w:t>
            </w:r>
            <w:proofErr w:type="gramStart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длиннохвостой</w:t>
            </w:r>
            <w:proofErr w:type="gramEnd"/>
            <w:r w:rsidRPr="007F0044">
              <w:rPr>
                <w:rFonts w:ascii="Arial" w:hAnsi="Arial" w:cs="Arial"/>
                <w:sz w:val="28"/>
                <w:szCs w:val="28"/>
                <w:lang w:eastAsia="ru-RU"/>
              </w:rPr>
              <w:t>, и т.д.</w:t>
            </w:r>
          </w:p>
        </w:tc>
      </w:tr>
    </w:tbl>
    <w:p w:rsidR="00C61F7A" w:rsidRPr="007F0044" w:rsidRDefault="00C61F7A" w:rsidP="007F0044">
      <w:pPr>
        <w:pStyle w:val="a5"/>
        <w:rPr>
          <w:rFonts w:ascii="Arial" w:hAnsi="Arial" w:cs="Arial"/>
          <w:sz w:val="28"/>
          <w:szCs w:val="28"/>
        </w:rPr>
      </w:pPr>
    </w:p>
    <w:sectPr w:rsidR="00C61F7A" w:rsidRPr="007F0044" w:rsidSect="00B504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7DAE"/>
    <w:multiLevelType w:val="multilevel"/>
    <w:tmpl w:val="85A22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B21EC"/>
    <w:multiLevelType w:val="multilevel"/>
    <w:tmpl w:val="28C2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26"/>
    <w:rsid w:val="005B4A26"/>
    <w:rsid w:val="007F0044"/>
    <w:rsid w:val="00B504DD"/>
    <w:rsid w:val="00C6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04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04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504DD"/>
  </w:style>
  <w:style w:type="paragraph" w:styleId="a3">
    <w:name w:val="Normal (Web)"/>
    <w:basedOn w:val="a"/>
    <w:uiPriority w:val="99"/>
    <w:unhideWhenUsed/>
    <w:rsid w:val="00B5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4DD"/>
    <w:rPr>
      <w:b/>
      <w:bCs/>
    </w:rPr>
  </w:style>
  <w:style w:type="paragraph" w:styleId="a5">
    <w:name w:val="No Spacing"/>
    <w:uiPriority w:val="1"/>
    <w:qFormat/>
    <w:rsid w:val="007F00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04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04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504DD"/>
  </w:style>
  <w:style w:type="paragraph" w:styleId="a3">
    <w:name w:val="Normal (Web)"/>
    <w:basedOn w:val="a"/>
    <w:uiPriority w:val="99"/>
    <w:unhideWhenUsed/>
    <w:rsid w:val="00B5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4DD"/>
    <w:rPr>
      <w:b/>
      <w:bCs/>
    </w:rPr>
  </w:style>
  <w:style w:type="paragraph" w:styleId="a5">
    <w:name w:val="No Spacing"/>
    <w:uiPriority w:val="1"/>
    <w:qFormat/>
    <w:rsid w:val="007F00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2436</Words>
  <Characters>13891</Characters>
  <Application>Microsoft Office Word</Application>
  <DocSecurity>0</DocSecurity>
  <Lines>115</Lines>
  <Paragraphs>32</Paragraphs>
  <ScaleCrop>false</ScaleCrop>
  <Company>Home</Company>
  <LinksUpToDate>false</LinksUpToDate>
  <CharactersWithSpaces>16295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4</cp:revision>
  <dcterms:created xsi:type="dcterms:W3CDTF">2014-11-09T12:14:00Z</dcterms:created>
  <dcterms:modified xsi:type="dcterms:W3CDTF">2015-01-10T09:02:00Z</dcterms:modified>
</cp:coreProperties>
</file>