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B3" w:rsidRDefault="00DB24B3">
      <w:pPr>
        <w:rPr>
          <w:rFonts w:ascii="Times New Roman" w:hAnsi="Times New Roman" w:cs="Times New Roman"/>
          <w:sz w:val="28"/>
          <w:szCs w:val="28"/>
        </w:rPr>
      </w:pPr>
    </w:p>
    <w:p w:rsidR="00DB24B3" w:rsidRDefault="00DB24B3" w:rsidP="00DB24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24B3" w:rsidRPr="00DB24B3" w:rsidRDefault="00DB24B3" w:rsidP="00DB24B3">
      <w:pPr>
        <w:spacing w:line="240" w:lineRule="auto"/>
        <w:ind w:firstLine="426"/>
        <w:jc w:val="center"/>
        <w:rPr>
          <w:rFonts w:ascii="Monotype Corsiva" w:eastAsia="Calibri" w:hAnsi="Monotype Corsiva" w:cs="Times New Roman"/>
          <w:b/>
          <w:sz w:val="36"/>
          <w:szCs w:val="36"/>
          <w:u w:val="single"/>
        </w:rPr>
      </w:pPr>
      <w:r w:rsidRPr="00DB24B3">
        <w:rPr>
          <w:rFonts w:ascii="Monotype Corsiva" w:eastAsia="Calibri" w:hAnsi="Monotype Corsiva" w:cs="Times New Roman"/>
          <w:b/>
          <w:sz w:val="36"/>
          <w:szCs w:val="36"/>
          <w:u w:val="single"/>
        </w:rPr>
        <w:t xml:space="preserve">План работы Музейной комнаты </w:t>
      </w:r>
    </w:p>
    <w:p w:rsidR="00DB24B3" w:rsidRPr="00DB24B3" w:rsidRDefault="00DB24B3" w:rsidP="00DB24B3">
      <w:pPr>
        <w:spacing w:line="240" w:lineRule="auto"/>
        <w:ind w:firstLine="426"/>
        <w:jc w:val="center"/>
        <w:rPr>
          <w:rFonts w:ascii="Monotype Corsiva" w:eastAsia="Calibri" w:hAnsi="Monotype Corsiva" w:cs="Times New Roman"/>
          <w:b/>
          <w:sz w:val="36"/>
          <w:szCs w:val="36"/>
          <w:u w:val="single"/>
        </w:rPr>
      </w:pPr>
    </w:p>
    <w:p w:rsidR="00DB24B3" w:rsidRPr="00DB24B3" w:rsidRDefault="00DB24B3" w:rsidP="00DB24B3">
      <w:pPr>
        <w:spacing w:line="240" w:lineRule="auto"/>
        <w:ind w:firstLine="426"/>
        <w:jc w:val="center"/>
        <w:rPr>
          <w:rFonts w:ascii="Monotype Corsiva" w:eastAsia="Calibri" w:hAnsi="Monotype Corsiva" w:cs="Times New Roman"/>
          <w:b/>
          <w:sz w:val="36"/>
          <w:szCs w:val="36"/>
          <w:u w:val="single"/>
        </w:rPr>
      </w:pPr>
      <w:r w:rsidRPr="00DB24B3">
        <w:rPr>
          <w:rFonts w:ascii="Monotype Corsiva" w:eastAsia="Calibri" w:hAnsi="Monotype Corsiva" w:cs="Times New Roman"/>
          <w:b/>
          <w:sz w:val="36"/>
          <w:szCs w:val="36"/>
          <w:u w:val="single"/>
        </w:rPr>
        <w:t xml:space="preserve">МБОУ СОШ п. Октябрьский </w:t>
      </w:r>
    </w:p>
    <w:p w:rsidR="00DB24B3" w:rsidRPr="00DB24B3" w:rsidRDefault="00DB24B3" w:rsidP="00DB24B3">
      <w:pPr>
        <w:spacing w:line="240" w:lineRule="auto"/>
        <w:ind w:firstLine="426"/>
        <w:jc w:val="center"/>
        <w:rPr>
          <w:rFonts w:ascii="Monotype Corsiva" w:eastAsia="Calibri" w:hAnsi="Monotype Corsiva" w:cs="Times New Roman"/>
          <w:b/>
          <w:sz w:val="36"/>
          <w:szCs w:val="36"/>
          <w:u w:val="single"/>
        </w:rPr>
      </w:pPr>
    </w:p>
    <w:p w:rsidR="00DB24B3" w:rsidRDefault="00DB24B3" w:rsidP="00DB24B3">
      <w:pPr>
        <w:spacing w:line="240" w:lineRule="auto"/>
        <w:ind w:firstLine="426"/>
        <w:jc w:val="center"/>
        <w:rPr>
          <w:rFonts w:ascii="Monotype Corsiva" w:eastAsia="Calibri" w:hAnsi="Monotype Corsiva" w:cs="Times New Roman"/>
          <w:b/>
          <w:sz w:val="36"/>
          <w:szCs w:val="36"/>
          <w:u w:val="single"/>
        </w:rPr>
      </w:pPr>
      <w:r w:rsidRPr="00DB24B3">
        <w:rPr>
          <w:rFonts w:ascii="Monotype Corsiva" w:eastAsia="Calibri" w:hAnsi="Monotype Corsiva" w:cs="Times New Roman"/>
          <w:b/>
          <w:sz w:val="36"/>
          <w:szCs w:val="36"/>
          <w:u w:val="single"/>
        </w:rPr>
        <w:t xml:space="preserve">на </w:t>
      </w:r>
      <w:r>
        <w:rPr>
          <w:rFonts w:ascii="Monotype Corsiva" w:eastAsia="Calibri" w:hAnsi="Monotype Corsiva" w:cs="Times New Roman"/>
          <w:b/>
          <w:sz w:val="36"/>
          <w:szCs w:val="36"/>
          <w:u w:val="single"/>
        </w:rPr>
        <w:t xml:space="preserve"> </w:t>
      </w:r>
      <w:r>
        <w:rPr>
          <w:rFonts w:ascii="Monotype Corsiva" w:eastAsia="Calibri" w:hAnsi="Monotype Corsiva" w:cs="Times New Roman"/>
          <w:b/>
          <w:sz w:val="36"/>
          <w:szCs w:val="36"/>
          <w:u w:val="single"/>
          <w:lang w:val="en-US"/>
        </w:rPr>
        <w:t>I</w:t>
      </w:r>
      <w:r w:rsidRPr="00DB24B3">
        <w:rPr>
          <w:rFonts w:ascii="Monotype Corsiva" w:eastAsia="Calibri" w:hAnsi="Monotype Corsiva" w:cs="Times New Roman"/>
          <w:b/>
          <w:sz w:val="36"/>
          <w:szCs w:val="36"/>
          <w:u w:val="single"/>
        </w:rPr>
        <w:t xml:space="preserve"> </w:t>
      </w:r>
      <w:r>
        <w:rPr>
          <w:rFonts w:ascii="Monotype Corsiva" w:eastAsia="Calibri" w:hAnsi="Monotype Corsiva" w:cs="Times New Roman"/>
          <w:b/>
          <w:sz w:val="36"/>
          <w:szCs w:val="36"/>
          <w:u w:val="single"/>
        </w:rPr>
        <w:t>четверть 2016-2017 учебного</w:t>
      </w:r>
      <w:r w:rsidRPr="00DB24B3">
        <w:rPr>
          <w:rFonts w:ascii="Monotype Corsiva" w:eastAsia="Calibri" w:hAnsi="Monotype Corsiva" w:cs="Times New Roman"/>
          <w:b/>
          <w:sz w:val="36"/>
          <w:szCs w:val="36"/>
          <w:u w:val="single"/>
        </w:rPr>
        <w:t xml:space="preserve"> год</w:t>
      </w:r>
      <w:r>
        <w:rPr>
          <w:rFonts w:ascii="Monotype Corsiva" w:eastAsia="Calibri" w:hAnsi="Monotype Corsiva" w:cs="Times New Roman"/>
          <w:b/>
          <w:sz w:val="36"/>
          <w:szCs w:val="36"/>
          <w:u w:val="single"/>
        </w:rPr>
        <w:t>а</w:t>
      </w:r>
    </w:p>
    <w:p w:rsidR="00DB24B3" w:rsidRDefault="00DB24B3" w:rsidP="00DB24B3">
      <w:pPr>
        <w:spacing w:line="240" w:lineRule="auto"/>
        <w:ind w:firstLine="426"/>
        <w:jc w:val="center"/>
        <w:rPr>
          <w:rFonts w:ascii="Monotype Corsiva" w:eastAsia="Calibri" w:hAnsi="Monotype Corsiva" w:cs="Times New Roman"/>
          <w:b/>
          <w:sz w:val="36"/>
          <w:szCs w:val="3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4"/>
        <w:gridCol w:w="2248"/>
        <w:gridCol w:w="1689"/>
      </w:tblGrid>
      <w:tr w:rsidR="00DB24B3" w:rsidRPr="00DB24B3" w:rsidTr="00DB24B3">
        <w:tc>
          <w:tcPr>
            <w:tcW w:w="5634" w:type="dxa"/>
          </w:tcPr>
          <w:p w:rsidR="00DB24B3" w:rsidRPr="00DB24B3" w:rsidRDefault="00DB24B3" w:rsidP="00DB2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24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48" w:type="dxa"/>
          </w:tcPr>
          <w:p w:rsidR="00DB24B3" w:rsidRPr="00DB24B3" w:rsidRDefault="00DB24B3" w:rsidP="00DB24B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24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689" w:type="dxa"/>
          </w:tcPr>
          <w:p w:rsidR="00DB24B3" w:rsidRPr="00DB24B3" w:rsidRDefault="00DB24B3" w:rsidP="00DB24B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24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DB24B3" w:rsidRPr="00DB24B3" w:rsidTr="00DB24B3">
        <w:trPr>
          <w:trHeight w:val="4969"/>
        </w:trPr>
        <w:tc>
          <w:tcPr>
            <w:tcW w:w="5634" w:type="dxa"/>
          </w:tcPr>
          <w:p w:rsidR="00DB24B3" w:rsidRPr="00DB24B3" w:rsidRDefault="00DB24B3" w:rsidP="00DB24B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4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Декада военно-исторических мероприятий, посвященных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B24B3">
              <w:rPr>
                <w:rFonts w:ascii="Times New Roman" w:eastAsia="Calibri" w:hAnsi="Times New Roman" w:cs="Times New Roman"/>
                <w:sz w:val="28"/>
                <w:szCs w:val="28"/>
              </w:rPr>
              <w:t>окончанию Второй мировой войны</w:t>
            </w:r>
          </w:p>
          <w:p w:rsidR="00DB24B3" w:rsidRPr="00DB24B3" w:rsidRDefault="00DB24B3" w:rsidP="00DB2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24B3" w:rsidRDefault="00DB24B3" w:rsidP="00DB24B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4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 </w:t>
            </w:r>
            <w:proofErr w:type="gramStart"/>
            <w:r w:rsidRPr="00DB24B3">
              <w:rPr>
                <w:rFonts w:ascii="Times New Roman" w:eastAsia="Calibri" w:hAnsi="Times New Roman" w:cs="Times New Roman"/>
                <w:sz w:val="28"/>
                <w:szCs w:val="28"/>
              </w:rPr>
              <w:t>фото-выставки</w:t>
            </w:r>
            <w:proofErr w:type="gramEnd"/>
            <w:r w:rsidRPr="00DB24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«Наш поселок глазами его жителей».</w:t>
            </w:r>
          </w:p>
          <w:p w:rsidR="00DB24B3" w:rsidRDefault="00DB24B3" w:rsidP="00DB24B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24B3" w:rsidRPr="00DB24B3" w:rsidRDefault="00DB24B3" w:rsidP="00DB2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24B3" w:rsidRDefault="00DB24B3" w:rsidP="00DB24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7152">
              <w:rPr>
                <w:rFonts w:ascii="Times New Roman" w:hAnsi="Times New Roman" w:cs="Times New Roman"/>
                <w:sz w:val="28"/>
                <w:szCs w:val="28"/>
              </w:rPr>
              <w:t>Обновление экспозиций музея: история родного поселка, дружина имени Олега Кошевого, истор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школы – беседы.</w:t>
            </w:r>
          </w:p>
          <w:p w:rsidR="00DB24B3" w:rsidRPr="00DB24B3" w:rsidRDefault="00DB24B3" w:rsidP="00DB24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 для паспортизации музейной комнаты.</w:t>
            </w:r>
          </w:p>
        </w:tc>
        <w:tc>
          <w:tcPr>
            <w:tcW w:w="2248" w:type="dxa"/>
          </w:tcPr>
          <w:p w:rsidR="00DB24B3" w:rsidRPr="00DB24B3" w:rsidRDefault="00DB24B3" w:rsidP="00DB24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4B3">
              <w:rPr>
                <w:rFonts w:ascii="Times New Roman" w:eastAsia="Calibri" w:hAnsi="Times New Roman" w:cs="Times New Roman"/>
                <w:sz w:val="28"/>
                <w:szCs w:val="28"/>
              </w:rPr>
              <w:t>1-4  (Комната боевой славы),</w:t>
            </w:r>
          </w:p>
          <w:p w:rsidR="00DB24B3" w:rsidRPr="00DB24B3" w:rsidRDefault="00DB24B3" w:rsidP="00DB24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4B3">
              <w:rPr>
                <w:rFonts w:ascii="Times New Roman" w:eastAsia="Calibri" w:hAnsi="Times New Roman" w:cs="Times New Roman"/>
                <w:sz w:val="28"/>
                <w:szCs w:val="28"/>
              </w:rPr>
              <w:t>5-11(Музейная комната школы)</w:t>
            </w:r>
          </w:p>
          <w:p w:rsidR="00DB24B3" w:rsidRDefault="00DB24B3" w:rsidP="00DB24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4B3">
              <w:rPr>
                <w:rFonts w:ascii="Times New Roman" w:eastAsia="Calibri" w:hAnsi="Times New Roman" w:cs="Times New Roman"/>
                <w:sz w:val="28"/>
                <w:szCs w:val="28"/>
              </w:rPr>
              <w:t>1-11(Музейная комната)</w:t>
            </w:r>
          </w:p>
          <w:p w:rsidR="00DB24B3" w:rsidRDefault="00DB24B3" w:rsidP="00DB24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24B3" w:rsidRDefault="00DB24B3" w:rsidP="00DB24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24B3" w:rsidRPr="00DB24B3" w:rsidRDefault="00DB24B3" w:rsidP="00DB24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89" w:type="dxa"/>
          </w:tcPr>
          <w:p w:rsidR="00DB24B3" w:rsidRPr="00DB24B3" w:rsidRDefault="00DB24B3" w:rsidP="00DB24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B24B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Сентябрь</w:t>
            </w:r>
          </w:p>
          <w:p w:rsidR="00DB24B3" w:rsidRPr="00DB24B3" w:rsidRDefault="00DB24B3" w:rsidP="00DB24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Всю четверть</w:t>
            </w:r>
          </w:p>
          <w:p w:rsidR="00DB24B3" w:rsidRPr="00DB24B3" w:rsidRDefault="00DB24B3" w:rsidP="00DB24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24B3" w:rsidRDefault="00DB24B3" w:rsidP="00DB24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  <w:p w:rsidR="00DB24B3" w:rsidRDefault="00DB24B3" w:rsidP="00DB24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24B3" w:rsidRDefault="00DB24B3" w:rsidP="00DB24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24B3" w:rsidRDefault="00DB24B3" w:rsidP="00DB24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  <w:p w:rsidR="00DB24B3" w:rsidRDefault="00DB24B3" w:rsidP="00DB24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24B3" w:rsidRDefault="00DB24B3" w:rsidP="00DB24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24B3" w:rsidRDefault="00DB24B3" w:rsidP="00DB24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1-го полугодия</w:t>
            </w:r>
          </w:p>
          <w:p w:rsidR="00DB24B3" w:rsidRPr="00DB24B3" w:rsidRDefault="00DB24B3" w:rsidP="00DB24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24B3" w:rsidRPr="00DB24B3" w:rsidTr="00DB24B3">
        <w:tc>
          <w:tcPr>
            <w:tcW w:w="5634" w:type="dxa"/>
          </w:tcPr>
          <w:p w:rsidR="00DB24B3" w:rsidRPr="00DB24B3" w:rsidRDefault="00DB24B3" w:rsidP="00DB24B3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4B3">
              <w:rPr>
                <w:rFonts w:ascii="Times New Roman" w:eastAsia="Calibri" w:hAnsi="Times New Roman" w:cs="Times New Roman"/>
                <w:sz w:val="28"/>
                <w:szCs w:val="28"/>
              </w:rPr>
              <w:t>Ко Дню образования Хабаровского края – фото - выставка, викторины, классные часы.</w:t>
            </w:r>
          </w:p>
          <w:p w:rsidR="00DB24B3" w:rsidRPr="00DB24B3" w:rsidRDefault="00DB24B3" w:rsidP="00DB24B3">
            <w:pPr>
              <w:ind w:left="73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24B3" w:rsidRPr="00DB24B3" w:rsidRDefault="00DB24B3" w:rsidP="00DB24B3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4B3">
              <w:rPr>
                <w:rFonts w:ascii="Times New Roman" w:eastAsia="Calibri" w:hAnsi="Times New Roman" w:cs="Times New Roman"/>
                <w:sz w:val="28"/>
                <w:szCs w:val="28"/>
              </w:rPr>
              <w:t>Обновление экспозиции «Родом из СССР»</w:t>
            </w:r>
          </w:p>
        </w:tc>
        <w:tc>
          <w:tcPr>
            <w:tcW w:w="2248" w:type="dxa"/>
          </w:tcPr>
          <w:p w:rsidR="00DB24B3" w:rsidRPr="00DB24B3" w:rsidRDefault="00DB24B3" w:rsidP="00DB24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DB24B3">
              <w:rPr>
                <w:rFonts w:ascii="Times New Roman" w:eastAsia="Calibri" w:hAnsi="Times New Roman" w:cs="Times New Roman"/>
                <w:sz w:val="28"/>
                <w:szCs w:val="28"/>
              </w:rPr>
              <w:t>-11</w:t>
            </w:r>
          </w:p>
          <w:p w:rsidR="00DB24B3" w:rsidRPr="00DB24B3" w:rsidRDefault="00DB24B3" w:rsidP="00DB24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24B3" w:rsidRDefault="00DB24B3" w:rsidP="00DB24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24B3" w:rsidRPr="00DB24B3" w:rsidRDefault="00DB24B3" w:rsidP="00DB24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24B3" w:rsidRPr="00DB24B3" w:rsidRDefault="00DB24B3" w:rsidP="00DB24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4B3">
              <w:rPr>
                <w:rFonts w:ascii="Times New Roman" w:eastAsia="Calibri" w:hAnsi="Times New Roman" w:cs="Times New Roman"/>
                <w:sz w:val="28"/>
                <w:szCs w:val="28"/>
              </w:rPr>
              <w:t>1-11(Музейная комната, единый классный час)</w:t>
            </w:r>
          </w:p>
        </w:tc>
        <w:tc>
          <w:tcPr>
            <w:tcW w:w="1689" w:type="dxa"/>
          </w:tcPr>
          <w:p w:rsidR="00DB24B3" w:rsidRPr="00DB24B3" w:rsidRDefault="00DB24B3" w:rsidP="00DB24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B24B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Октябрь</w:t>
            </w:r>
          </w:p>
          <w:p w:rsidR="00DB24B3" w:rsidRDefault="00DB24B3" w:rsidP="00DB24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(17 – 27)</w:t>
            </w:r>
          </w:p>
          <w:p w:rsidR="00DB24B3" w:rsidRDefault="00DB24B3" w:rsidP="00DB24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24B3" w:rsidRDefault="00DB24B3" w:rsidP="00DB24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24B3" w:rsidRPr="00DB24B3" w:rsidRDefault="00DB24B3" w:rsidP="00DB24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</w:tc>
      </w:tr>
    </w:tbl>
    <w:p w:rsidR="00DB24B3" w:rsidRPr="00DB24B3" w:rsidRDefault="00DB24B3" w:rsidP="00DB24B3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24B3" w:rsidRPr="00DB24B3" w:rsidRDefault="00DB24B3">
      <w:pPr>
        <w:rPr>
          <w:rFonts w:ascii="Times New Roman" w:hAnsi="Times New Roman" w:cs="Times New Roman"/>
          <w:sz w:val="28"/>
          <w:szCs w:val="28"/>
        </w:rPr>
      </w:pPr>
    </w:p>
    <w:sectPr w:rsidR="00DB24B3" w:rsidRPr="00DB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55D06"/>
    <w:multiLevelType w:val="hybridMultilevel"/>
    <w:tmpl w:val="271A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B6AB4"/>
    <w:multiLevelType w:val="hybridMultilevel"/>
    <w:tmpl w:val="D73EEDA6"/>
    <w:lvl w:ilvl="0" w:tplc="90F47BD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6CDA41ED"/>
    <w:multiLevelType w:val="hybridMultilevel"/>
    <w:tmpl w:val="582A9A72"/>
    <w:lvl w:ilvl="0" w:tplc="420AD00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74540EA8"/>
    <w:multiLevelType w:val="hybridMultilevel"/>
    <w:tmpl w:val="7A86C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B3"/>
    <w:rsid w:val="008E6B74"/>
    <w:rsid w:val="00A94B3C"/>
    <w:rsid w:val="00BC4AAB"/>
    <w:rsid w:val="00C9262B"/>
    <w:rsid w:val="00DB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2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2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sekretar</cp:lastModifiedBy>
  <cp:revision>2</cp:revision>
  <cp:lastPrinted>2016-09-11T23:17:00Z</cp:lastPrinted>
  <dcterms:created xsi:type="dcterms:W3CDTF">2002-01-01T12:29:00Z</dcterms:created>
  <dcterms:modified xsi:type="dcterms:W3CDTF">2016-09-11T23:17:00Z</dcterms:modified>
</cp:coreProperties>
</file>