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44" w:rsidRDefault="00317844" w:rsidP="005F6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1DA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8A72EA" w:rsidRPr="008D51DA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обществознанию</w:t>
      </w:r>
      <w:r w:rsidRPr="008D51DA"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</w:p>
    <w:p w:rsidR="008D51DA" w:rsidRPr="008D51DA" w:rsidRDefault="008D51DA" w:rsidP="008D51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7844" w:rsidRPr="00317844" w:rsidRDefault="008A72EA" w:rsidP="005F66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обществознанию</w:t>
      </w:r>
      <w:r w:rsidR="00317844">
        <w:rPr>
          <w:rFonts w:ascii="Times New Roman" w:hAnsi="Times New Roman" w:cs="Times New Roman"/>
          <w:sz w:val="24"/>
          <w:szCs w:val="24"/>
        </w:rPr>
        <w:t xml:space="preserve"> для 10-11</w:t>
      </w:r>
      <w:r w:rsidR="00317844" w:rsidRPr="00317844">
        <w:rPr>
          <w:rFonts w:ascii="Times New Roman" w:hAnsi="Times New Roman" w:cs="Times New Roman"/>
          <w:sz w:val="24"/>
          <w:szCs w:val="24"/>
        </w:rPr>
        <w:t xml:space="preserve"> классов, разработана в соответствии с</w:t>
      </w:r>
    </w:p>
    <w:p w:rsidR="00317844" w:rsidRPr="00317844" w:rsidRDefault="00317844" w:rsidP="005F6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 xml:space="preserve">основными положениями ФГОС </w:t>
      </w:r>
      <w:r w:rsidR="005F6641">
        <w:rPr>
          <w:rFonts w:ascii="Times New Roman" w:hAnsi="Times New Roman" w:cs="Times New Roman"/>
          <w:sz w:val="24"/>
          <w:szCs w:val="24"/>
        </w:rPr>
        <w:t>С</w:t>
      </w:r>
      <w:r w:rsidRPr="00317844">
        <w:rPr>
          <w:rFonts w:ascii="Times New Roman" w:hAnsi="Times New Roman" w:cs="Times New Roman"/>
          <w:sz w:val="24"/>
          <w:szCs w:val="24"/>
        </w:rPr>
        <w:t>ОО, планируемыми результатами и требованиями</w:t>
      </w:r>
      <w:r w:rsidR="005F6641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учебному </w:t>
      </w:r>
      <w:r w:rsidR="008A72EA">
        <w:rPr>
          <w:rFonts w:ascii="Times New Roman" w:hAnsi="Times New Roman" w:cs="Times New Roman"/>
          <w:sz w:val="24"/>
          <w:szCs w:val="24"/>
        </w:rPr>
        <w:t>предмету «Обществознание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10-11</w:t>
      </w:r>
      <w:r w:rsidRPr="00317844">
        <w:rPr>
          <w:rFonts w:ascii="Times New Roman" w:hAnsi="Times New Roman" w:cs="Times New Roman"/>
          <w:sz w:val="24"/>
          <w:szCs w:val="24"/>
        </w:rPr>
        <w:t xml:space="preserve"> классы» (Москва.</w:t>
      </w:r>
      <w:r w:rsidR="005F6641">
        <w:rPr>
          <w:rFonts w:ascii="Times New Roman" w:hAnsi="Times New Roman" w:cs="Times New Roman"/>
          <w:sz w:val="24"/>
          <w:szCs w:val="24"/>
        </w:rPr>
        <w:t xml:space="preserve"> </w:t>
      </w:r>
      <w:r w:rsidR="008A72EA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66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018</w:t>
      </w:r>
      <w:r w:rsidRPr="00317844">
        <w:rPr>
          <w:rFonts w:ascii="Times New Roman" w:hAnsi="Times New Roman" w:cs="Times New Roman"/>
          <w:sz w:val="24"/>
          <w:szCs w:val="24"/>
        </w:rPr>
        <w:t>г.) с учетом программы общеобразовательных учреждений по</w:t>
      </w:r>
      <w:r w:rsidR="005F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Москва. </w:t>
      </w:r>
      <w:r w:rsidR="005F66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росвещение.2018</w:t>
      </w:r>
      <w:r w:rsidRPr="00317844">
        <w:rPr>
          <w:rFonts w:ascii="Times New Roman" w:hAnsi="Times New Roman" w:cs="Times New Roman"/>
          <w:sz w:val="24"/>
          <w:szCs w:val="24"/>
        </w:rPr>
        <w:t>г.).</w:t>
      </w:r>
    </w:p>
    <w:p w:rsidR="005F6641" w:rsidRDefault="005F6641" w:rsidP="005F6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17844" w:rsidRPr="00317844" w:rsidRDefault="00317844" w:rsidP="005F66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317844" w:rsidRPr="00317844" w:rsidRDefault="00317844" w:rsidP="008D51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72EA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="008A7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2EA">
        <w:rPr>
          <w:rFonts w:ascii="Times New Roman" w:hAnsi="Times New Roman" w:cs="Times New Roman"/>
          <w:sz w:val="24"/>
          <w:szCs w:val="24"/>
        </w:rPr>
        <w:t>А.Ю.Лазебникова</w:t>
      </w:r>
      <w:proofErr w:type="spellEnd"/>
      <w:r w:rsidR="008A7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2EA">
        <w:rPr>
          <w:rFonts w:ascii="Times New Roman" w:hAnsi="Times New Roman" w:cs="Times New Roman"/>
          <w:sz w:val="24"/>
          <w:szCs w:val="24"/>
        </w:rPr>
        <w:t>В.А.Литвинова</w:t>
      </w:r>
      <w:proofErr w:type="spellEnd"/>
      <w:r w:rsidR="008A72EA">
        <w:rPr>
          <w:rFonts w:ascii="Times New Roman" w:hAnsi="Times New Roman" w:cs="Times New Roman"/>
          <w:sz w:val="24"/>
          <w:szCs w:val="24"/>
        </w:rPr>
        <w:t>. «Обществознание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10»</w:t>
      </w:r>
      <w:r w:rsidRPr="00317844">
        <w:rPr>
          <w:rFonts w:ascii="Times New Roman" w:hAnsi="Times New Roman" w:cs="Times New Roman"/>
          <w:sz w:val="24"/>
          <w:szCs w:val="24"/>
        </w:rPr>
        <w:t>;</w:t>
      </w:r>
    </w:p>
    <w:p w:rsidR="003604B4" w:rsidRPr="00317844" w:rsidRDefault="00317844" w:rsidP="008D51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A72EA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="008A7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2EA">
        <w:rPr>
          <w:rFonts w:ascii="Times New Roman" w:hAnsi="Times New Roman" w:cs="Times New Roman"/>
          <w:sz w:val="24"/>
          <w:szCs w:val="24"/>
        </w:rPr>
        <w:t>А.Ю.Лазебникова</w:t>
      </w:r>
      <w:proofErr w:type="spellEnd"/>
      <w:r w:rsidR="008A7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2EA">
        <w:rPr>
          <w:rFonts w:ascii="Times New Roman" w:hAnsi="Times New Roman" w:cs="Times New Roman"/>
          <w:sz w:val="24"/>
          <w:szCs w:val="24"/>
        </w:rPr>
        <w:t>В.А.Литвинова</w:t>
      </w:r>
      <w:proofErr w:type="spellEnd"/>
      <w:r w:rsidR="008A72EA">
        <w:rPr>
          <w:rFonts w:ascii="Times New Roman" w:hAnsi="Times New Roman" w:cs="Times New Roman"/>
          <w:sz w:val="24"/>
          <w:szCs w:val="24"/>
        </w:rPr>
        <w:t>. «Обществознание 11»</w:t>
      </w:r>
      <w:r w:rsidR="008A72EA" w:rsidRPr="00317844">
        <w:rPr>
          <w:rFonts w:ascii="Times New Roman" w:hAnsi="Times New Roman" w:cs="Times New Roman"/>
          <w:sz w:val="24"/>
          <w:szCs w:val="24"/>
        </w:rPr>
        <w:t>;</w:t>
      </w:r>
    </w:p>
    <w:p w:rsidR="005F6641" w:rsidRDefault="005F6641" w:rsidP="008D51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7844" w:rsidRPr="00317844" w:rsidRDefault="003604B4" w:rsidP="00801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136 учебных часа: 2 часа в неделю - 68 часов в год в 10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классах, 2 часа в неделю - 68 часа в год в 11</w:t>
      </w:r>
      <w:r w:rsidR="00317844" w:rsidRPr="0031784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317844" w:rsidRPr="00317844" w:rsidRDefault="00317844" w:rsidP="00801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Выбор данной программы и учебно-методического комплекта обусловлен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преемственност</w:t>
      </w:r>
      <w:r w:rsidR="008A72EA">
        <w:rPr>
          <w:rFonts w:ascii="Times New Roman" w:hAnsi="Times New Roman" w:cs="Times New Roman"/>
          <w:sz w:val="24"/>
          <w:szCs w:val="24"/>
        </w:rPr>
        <w:t>ью целей образования с основным образованием</w:t>
      </w:r>
      <w:r w:rsidRPr="00317844">
        <w:rPr>
          <w:rFonts w:ascii="Times New Roman" w:hAnsi="Times New Roman" w:cs="Times New Roman"/>
          <w:sz w:val="24"/>
          <w:szCs w:val="24"/>
        </w:rPr>
        <w:t xml:space="preserve">, логикой </w:t>
      </w:r>
      <w:proofErr w:type="spellStart"/>
      <w:proofErr w:type="gramStart"/>
      <w:r w:rsidRPr="0031784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8A72EA">
        <w:rPr>
          <w:rFonts w:ascii="Times New Roman" w:hAnsi="Times New Roman" w:cs="Times New Roman"/>
          <w:sz w:val="24"/>
          <w:szCs w:val="24"/>
        </w:rPr>
        <w:t xml:space="preserve">  </w:t>
      </w:r>
      <w:r w:rsidR="005B1E7F">
        <w:rPr>
          <w:rFonts w:ascii="Times New Roman" w:hAnsi="Times New Roman" w:cs="Times New Roman"/>
          <w:sz w:val="24"/>
          <w:szCs w:val="24"/>
        </w:rPr>
        <w:t>с</w:t>
      </w:r>
      <w:r w:rsidRPr="00317844">
        <w:rPr>
          <w:rFonts w:ascii="Times New Roman" w:hAnsi="Times New Roman" w:cs="Times New Roman"/>
          <w:sz w:val="24"/>
          <w:szCs w:val="24"/>
        </w:rPr>
        <w:t>вязей</w:t>
      </w:r>
      <w:proofErr w:type="gramEnd"/>
      <w:r w:rsidRPr="00317844">
        <w:rPr>
          <w:rFonts w:ascii="Times New Roman" w:hAnsi="Times New Roman" w:cs="Times New Roman"/>
          <w:sz w:val="24"/>
          <w:szCs w:val="24"/>
        </w:rPr>
        <w:t>, а также с возрастными особенностями развития обучающихся.</w:t>
      </w:r>
    </w:p>
    <w:p w:rsidR="00317844" w:rsidRPr="00317844" w:rsidRDefault="003604B4" w:rsidP="00801C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5B1E7F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2EA">
        <w:rPr>
          <w:rFonts w:ascii="Times New Roman" w:hAnsi="Times New Roman" w:cs="Times New Roman"/>
          <w:sz w:val="24"/>
          <w:szCs w:val="24"/>
        </w:rPr>
        <w:t>обществ</w:t>
      </w:r>
      <w:r w:rsidR="005B1E7F">
        <w:rPr>
          <w:rFonts w:ascii="Times New Roman" w:hAnsi="Times New Roman" w:cs="Times New Roman"/>
          <w:sz w:val="24"/>
          <w:szCs w:val="24"/>
        </w:rPr>
        <w:t>о</w:t>
      </w:r>
      <w:r w:rsidR="008A72EA">
        <w:rPr>
          <w:rFonts w:ascii="Times New Roman" w:hAnsi="Times New Roman" w:cs="Times New Roman"/>
          <w:sz w:val="24"/>
          <w:szCs w:val="24"/>
        </w:rPr>
        <w:t>знан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1E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средней</w:t>
      </w:r>
      <w:r w:rsidR="00317844" w:rsidRPr="00317844">
        <w:rPr>
          <w:rFonts w:ascii="Times New Roman" w:hAnsi="Times New Roman" w:cs="Times New Roman"/>
          <w:sz w:val="24"/>
          <w:szCs w:val="24"/>
        </w:rPr>
        <w:t xml:space="preserve"> школе направлено на достижение </w:t>
      </w:r>
      <w:r w:rsidR="005B1E7F">
        <w:rPr>
          <w:rFonts w:ascii="Times New Roman" w:hAnsi="Times New Roman" w:cs="Times New Roman"/>
          <w:sz w:val="24"/>
          <w:szCs w:val="24"/>
        </w:rPr>
        <w:t>с</w:t>
      </w:r>
      <w:r w:rsidR="00317844" w:rsidRPr="00317844">
        <w:rPr>
          <w:rFonts w:ascii="Times New Roman" w:hAnsi="Times New Roman" w:cs="Times New Roman"/>
          <w:sz w:val="24"/>
          <w:szCs w:val="24"/>
        </w:rPr>
        <w:t>ледующих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 w:rsidR="00317844" w:rsidRPr="005B1E7F">
        <w:rPr>
          <w:rFonts w:ascii="Times New Roman" w:hAnsi="Times New Roman" w:cs="Times New Roman"/>
          <w:b/>
          <w:sz w:val="24"/>
          <w:szCs w:val="24"/>
        </w:rPr>
        <w:t>целей</w:t>
      </w:r>
      <w:r w:rsidR="00317844" w:rsidRPr="00317844">
        <w:rPr>
          <w:rFonts w:ascii="Times New Roman" w:hAnsi="Times New Roman" w:cs="Times New Roman"/>
          <w:sz w:val="24"/>
          <w:szCs w:val="24"/>
        </w:rPr>
        <w:t>: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1) в направлении личностного развития: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</w:t>
      </w:r>
      <w:r w:rsidR="008A72EA">
        <w:rPr>
          <w:rFonts w:ascii="Times New Roman" w:hAnsi="Times New Roman" w:cs="Times New Roman"/>
          <w:sz w:val="24"/>
          <w:szCs w:val="24"/>
        </w:rPr>
        <w:t>вание представлений об обществознан</w:t>
      </w:r>
      <w:r w:rsidR="003604B4">
        <w:rPr>
          <w:rFonts w:ascii="Times New Roman" w:hAnsi="Times New Roman" w:cs="Times New Roman"/>
          <w:sz w:val="24"/>
          <w:szCs w:val="24"/>
        </w:rPr>
        <w:t>ии</w:t>
      </w:r>
      <w:r w:rsidRPr="00317844">
        <w:rPr>
          <w:rFonts w:ascii="Times New Roman" w:hAnsi="Times New Roman" w:cs="Times New Roman"/>
          <w:sz w:val="24"/>
          <w:szCs w:val="24"/>
        </w:rPr>
        <w:t xml:space="preserve"> как части общечеловеческой культуры,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 w:rsidR="008A72EA">
        <w:rPr>
          <w:rFonts w:ascii="Times New Roman" w:hAnsi="Times New Roman" w:cs="Times New Roman"/>
          <w:sz w:val="24"/>
          <w:szCs w:val="24"/>
        </w:rPr>
        <w:t>о значимости обществознания</w:t>
      </w:r>
      <w:r w:rsidRPr="00317844">
        <w:rPr>
          <w:rFonts w:ascii="Times New Roman" w:hAnsi="Times New Roman" w:cs="Times New Roman"/>
          <w:sz w:val="24"/>
          <w:szCs w:val="24"/>
        </w:rPr>
        <w:t xml:space="preserve"> в развитии цивилизации и современного общества;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развитие логического и критического мышления, культуры речи, способности к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умственному эксперименту;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формирование интеллектуальной честности и объективности, способности к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преодолению мыслительных стереотипов, вытекающих из обыденного опыта;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воспитание качеств личности, обеспечивающих социальную мобильность,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способность принимать самостоятельные решения;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формирование качеств мышления, необходимых для адаптации в современном</w:t>
      </w:r>
      <w:r w:rsidR="005B1E7F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информационном обществе;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раз</w:t>
      </w:r>
      <w:r w:rsidR="00CB1364">
        <w:rPr>
          <w:rFonts w:ascii="Times New Roman" w:hAnsi="Times New Roman" w:cs="Times New Roman"/>
          <w:sz w:val="24"/>
          <w:szCs w:val="24"/>
        </w:rPr>
        <w:t>витие интереса к обществоведческой деятельности</w:t>
      </w:r>
      <w:r w:rsidR="003604B4">
        <w:rPr>
          <w:rFonts w:ascii="Times New Roman" w:hAnsi="Times New Roman" w:cs="Times New Roman"/>
          <w:sz w:val="24"/>
          <w:szCs w:val="24"/>
        </w:rPr>
        <w:t xml:space="preserve"> и аналитических</w:t>
      </w:r>
      <w:r w:rsidRPr="00317844">
        <w:rPr>
          <w:rFonts w:ascii="Times New Roman" w:hAnsi="Times New Roman" w:cs="Times New Roman"/>
          <w:sz w:val="24"/>
          <w:szCs w:val="24"/>
        </w:rPr>
        <w:t xml:space="preserve"> способностей;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Pr="0031784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317844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раз</w:t>
      </w:r>
      <w:r w:rsidR="00CB1364">
        <w:rPr>
          <w:rFonts w:ascii="Times New Roman" w:hAnsi="Times New Roman" w:cs="Times New Roman"/>
          <w:sz w:val="24"/>
          <w:szCs w:val="24"/>
        </w:rPr>
        <w:t>витие представлений об обществознании</w:t>
      </w:r>
      <w:r w:rsidRPr="00317844">
        <w:rPr>
          <w:rFonts w:ascii="Times New Roman" w:hAnsi="Times New Roman" w:cs="Times New Roman"/>
          <w:sz w:val="24"/>
          <w:szCs w:val="24"/>
        </w:rPr>
        <w:t xml:space="preserve"> как форме описания и методе познания</w:t>
      </w:r>
      <w:r w:rsidR="00801C16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действительности, создание условий для приобретения первоначального опыта</w:t>
      </w:r>
      <w:r w:rsidR="00801C16">
        <w:rPr>
          <w:rFonts w:ascii="Times New Roman" w:hAnsi="Times New Roman" w:cs="Times New Roman"/>
          <w:sz w:val="24"/>
          <w:szCs w:val="24"/>
        </w:rPr>
        <w:t xml:space="preserve"> </w:t>
      </w:r>
      <w:r w:rsidR="00CB1364">
        <w:rPr>
          <w:rFonts w:ascii="Times New Roman" w:hAnsi="Times New Roman" w:cs="Times New Roman"/>
          <w:sz w:val="24"/>
          <w:szCs w:val="24"/>
        </w:rPr>
        <w:t>социального</w:t>
      </w:r>
      <w:r w:rsidRPr="00317844">
        <w:rPr>
          <w:rFonts w:ascii="Times New Roman" w:hAnsi="Times New Roman" w:cs="Times New Roman"/>
          <w:sz w:val="24"/>
          <w:szCs w:val="24"/>
        </w:rPr>
        <w:t xml:space="preserve"> моделирования;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формирование общих способ</w:t>
      </w:r>
      <w:bookmarkStart w:id="0" w:name="_GoBack"/>
      <w:bookmarkEnd w:id="0"/>
      <w:r w:rsidRPr="00317844">
        <w:rPr>
          <w:rFonts w:ascii="Times New Roman" w:hAnsi="Times New Roman" w:cs="Times New Roman"/>
          <w:sz w:val="24"/>
          <w:szCs w:val="24"/>
        </w:rPr>
        <w:t>ов интеллектуальной деятельности, характерных для</w:t>
      </w:r>
      <w:r w:rsidR="00801C16">
        <w:rPr>
          <w:rFonts w:ascii="Times New Roman" w:hAnsi="Times New Roman" w:cs="Times New Roman"/>
          <w:sz w:val="24"/>
          <w:szCs w:val="24"/>
        </w:rPr>
        <w:t xml:space="preserve"> </w:t>
      </w:r>
      <w:r w:rsidR="00CB1364">
        <w:rPr>
          <w:rFonts w:ascii="Times New Roman" w:hAnsi="Times New Roman" w:cs="Times New Roman"/>
          <w:sz w:val="24"/>
          <w:szCs w:val="24"/>
        </w:rPr>
        <w:t>обществознания</w:t>
      </w:r>
      <w:r w:rsidRPr="00317844">
        <w:rPr>
          <w:rFonts w:ascii="Times New Roman" w:hAnsi="Times New Roman" w:cs="Times New Roman"/>
          <w:sz w:val="24"/>
          <w:szCs w:val="24"/>
        </w:rPr>
        <w:t xml:space="preserve"> и являющихся основой познавательной культуры, значимой для различных</w:t>
      </w:r>
      <w:r w:rsidR="00CB1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844">
        <w:rPr>
          <w:rFonts w:ascii="Times New Roman" w:hAnsi="Times New Roman" w:cs="Times New Roman"/>
          <w:sz w:val="24"/>
          <w:szCs w:val="24"/>
        </w:rPr>
        <w:t xml:space="preserve">сфер </w:t>
      </w:r>
      <w:r w:rsidR="00801C16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человеческой</w:t>
      </w:r>
      <w:proofErr w:type="gramEnd"/>
      <w:r w:rsidRPr="00317844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3) в предметном направлении:</w:t>
      </w:r>
    </w:p>
    <w:p w:rsidR="00317844" w:rsidRPr="00317844" w:rsidRDefault="00CB136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обществоведческими</w:t>
      </w:r>
      <w:r w:rsidR="00317844" w:rsidRPr="00317844">
        <w:rPr>
          <w:rFonts w:ascii="Times New Roman" w:hAnsi="Times New Roman" w:cs="Times New Roman"/>
          <w:sz w:val="24"/>
          <w:szCs w:val="24"/>
        </w:rPr>
        <w:t xml:space="preserve"> знаниями и умениями, необходимыми для</w:t>
      </w:r>
      <w:r w:rsidR="00801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844" w:rsidRPr="00317844">
        <w:rPr>
          <w:rFonts w:ascii="Times New Roman" w:hAnsi="Times New Roman" w:cs="Times New Roman"/>
          <w:sz w:val="24"/>
          <w:szCs w:val="24"/>
        </w:rPr>
        <w:t xml:space="preserve">продолжения </w:t>
      </w:r>
      <w:r w:rsidR="00801C16">
        <w:rPr>
          <w:rFonts w:ascii="Times New Roman" w:hAnsi="Times New Roman" w:cs="Times New Roman"/>
          <w:sz w:val="24"/>
          <w:szCs w:val="24"/>
        </w:rPr>
        <w:t xml:space="preserve"> о</w:t>
      </w:r>
      <w:r w:rsidR="00317844" w:rsidRPr="00317844">
        <w:rPr>
          <w:rFonts w:ascii="Times New Roman" w:hAnsi="Times New Roman" w:cs="Times New Roman"/>
          <w:sz w:val="24"/>
          <w:szCs w:val="24"/>
        </w:rPr>
        <w:t>бразования</w:t>
      </w:r>
      <w:proofErr w:type="gramEnd"/>
      <w:r w:rsidR="00317844" w:rsidRPr="00317844">
        <w:rPr>
          <w:rFonts w:ascii="Times New Roman" w:hAnsi="Times New Roman" w:cs="Times New Roman"/>
          <w:sz w:val="24"/>
          <w:szCs w:val="24"/>
        </w:rPr>
        <w:t>, изучения смежных дисциплин, применения в повседневной</w:t>
      </w:r>
      <w:r w:rsidR="00801C16">
        <w:rPr>
          <w:rFonts w:ascii="Times New Roman" w:hAnsi="Times New Roman" w:cs="Times New Roman"/>
          <w:sz w:val="24"/>
          <w:szCs w:val="24"/>
        </w:rPr>
        <w:t xml:space="preserve"> </w:t>
      </w:r>
      <w:r w:rsidR="00317844" w:rsidRPr="00317844">
        <w:rPr>
          <w:rFonts w:ascii="Times New Roman" w:hAnsi="Times New Roman" w:cs="Times New Roman"/>
          <w:sz w:val="24"/>
          <w:szCs w:val="24"/>
        </w:rPr>
        <w:t>жизни;</w:t>
      </w:r>
    </w:p>
    <w:p w:rsidR="00317844" w:rsidRPr="00317844" w:rsidRDefault="00317844" w:rsidP="00801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создани</w:t>
      </w:r>
      <w:r w:rsidR="003604B4">
        <w:rPr>
          <w:rFonts w:ascii="Times New Roman" w:hAnsi="Times New Roman" w:cs="Times New Roman"/>
          <w:sz w:val="24"/>
          <w:szCs w:val="24"/>
        </w:rPr>
        <w:t>е фундамента для культурного</w:t>
      </w:r>
      <w:r w:rsidRPr="00317844">
        <w:rPr>
          <w:rFonts w:ascii="Times New Roman" w:hAnsi="Times New Roman" w:cs="Times New Roman"/>
          <w:sz w:val="24"/>
          <w:szCs w:val="24"/>
        </w:rPr>
        <w:t xml:space="preserve"> развития, формирования механизмов</w:t>
      </w:r>
      <w:r w:rsidR="00801C16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мышления</w:t>
      </w:r>
      <w:r w:rsidR="00CB1364">
        <w:rPr>
          <w:rFonts w:ascii="Times New Roman" w:hAnsi="Times New Roman" w:cs="Times New Roman"/>
          <w:sz w:val="24"/>
          <w:szCs w:val="24"/>
        </w:rPr>
        <w:t>, характерных для с</w:t>
      </w:r>
      <w:r w:rsidR="003604B4">
        <w:rPr>
          <w:rFonts w:ascii="Times New Roman" w:hAnsi="Times New Roman" w:cs="Times New Roman"/>
          <w:sz w:val="24"/>
          <w:szCs w:val="24"/>
        </w:rPr>
        <w:t>о</w:t>
      </w:r>
      <w:r w:rsidR="00CB1364">
        <w:rPr>
          <w:rFonts w:ascii="Times New Roman" w:hAnsi="Times New Roman" w:cs="Times New Roman"/>
          <w:sz w:val="24"/>
          <w:szCs w:val="24"/>
        </w:rPr>
        <w:t>циально</w:t>
      </w:r>
      <w:r w:rsidR="003604B4">
        <w:rPr>
          <w:rFonts w:ascii="Times New Roman" w:hAnsi="Times New Roman" w:cs="Times New Roman"/>
          <w:sz w:val="24"/>
          <w:szCs w:val="24"/>
        </w:rPr>
        <w:t>-культурной</w:t>
      </w:r>
      <w:r w:rsidRPr="0031784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01C16" w:rsidRDefault="00801C16" w:rsidP="00801C1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17844" w:rsidRPr="00317844" w:rsidRDefault="00317844" w:rsidP="00801C1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Программа регламентирует объем материала, обяза</w:t>
      </w:r>
      <w:r w:rsidR="003604B4">
        <w:rPr>
          <w:rFonts w:ascii="Times New Roman" w:hAnsi="Times New Roman" w:cs="Times New Roman"/>
          <w:sz w:val="24"/>
          <w:szCs w:val="24"/>
        </w:rPr>
        <w:t>тельного для изучения в средней</w:t>
      </w:r>
    </w:p>
    <w:p w:rsidR="00C52A4A" w:rsidRPr="00317844" w:rsidRDefault="00317844" w:rsidP="008D51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школе, а также дает примерное его распределение между годами обучения.</w:t>
      </w:r>
    </w:p>
    <w:sectPr w:rsidR="00C52A4A" w:rsidRPr="00317844" w:rsidSect="008D51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44"/>
    <w:rsid w:val="00317844"/>
    <w:rsid w:val="003604B4"/>
    <w:rsid w:val="005B1E7F"/>
    <w:rsid w:val="005F6641"/>
    <w:rsid w:val="00801C16"/>
    <w:rsid w:val="008A72EA"/>
    <w:rsid w:val="008D51DA"/>
    <w:rsid w:val="00C52A4A"/>
    <w:rsid w:val="00CB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4E38A-3C7F-4633-A449-0B7D24E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НиКаЛаВнА</cp:lastModifiedBy>
  <cp:revision>6</cp:revision>
  <dcterms:created xsi:type="dcterms:W3CDTF">2019-12-22T09:55:00Z</dcterms:created>
  <dcterms:modified xsi:type="dcterms:W3CDTF">2019-12-22T10:46:00Z</dcterms:modified>
</cp:coreProperties>
</file>