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23" w:rsidRDefault="00AA0523" w:rsidP="003D7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F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7-9 класс ФГОС ООО</w:t>
      </w:r>
    </w:p>
    <w:p w:rsidR="00CE71BA" w:rsidRDefault="00CE71BA" w:rsidP="003D7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641" w:rsidRDefault="00CE71BA" w:rsidP="00744641">
      <w:pPr>
        <w:pStyle w:val="a4"/>
        <w:shd w:val="clear" w:color="auto" w:fill="auto"/>
        <w:ind w:left="20" w:firstLine="689"/>
        <w:rPr>
          <w:rFonts w:eastAsia="Times New Roman"/>
          <w:sz w:val="44"/>
          <w:szCs w:val="44"/>
          <w:lang w:eastAsia="ru-RU"/>
        </w:rPr>
      </w:pPr>
      <w:r w:rsidRPr="00CE71BA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физике</w:t>
      </w:r>
      <w:r w:rsidRPr="00CE71BA">
        <w:rPr>
          <w:sz w:val="24"/>
          <w:szCs w:val="24"/>
        </w:rPr>
        <w:t xml:space="preserve"> для </w:t>
      </w:r>
      <w:r>
        <w:rPr>
          <w:sz w:val="24"/>
          <w:szCs w:val="24"/>
        </w:rPr>
        <w:t>7</w:t>
      </w:r>
      <w:r w:rsidRPr="00CE71BA">
        <w:rPr>
          <w:sz w:val="24"/>
          <w:szCs w:val="24"/>
        </w:rPr>
        <w:t xml:space="preserve">-9 классов, разработана в соответствии с основными положениями </w:t>
      </w:r>
      <w:proofErr w:type="gramStart"/>
      <w:r w:rsidRPr="00CE71BA">
        <w:rPr>
          <w:sz w:val="24"/>
          <w:szCs w:val="24"/>
        </w:rPr>
        <w:t>ФГОС  ООО</w:t>
      </w:r>
      <w:proofErr w:type="gramEnd"/>
      <w:r w:rsidRPr="00CE71BA">
        <w:rPr>
          <w:sz w:val="24"/>
          <w:szCs w:val="24"/>
        </w:rPr>
        <w:t>, планируемыми результатами и требованиями примерной программы по учебному предмету «</w:t>
      </w:r>
      <w:r>
        <w:rPr>
          <w:sz w:val="24"/>
          <w:szCs w:val="24"/>
        </w:rPr>
        <w:t>Физика</w:t>
      </w:r>
      <w:r w:rsidRPr="00CE71BA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CE71BA">
        <w:rPr>
          <w:sz w:val="24"/>
          <w:szCs w:val="24"/>
        </w:rPr>
        <w:t xml:space="preserve"> - 9 классы» (Москва. Просвещение. 2011г.) с учетом программы общеобразовательных учреждений составителя</w:t>
      </w:r>
      <w:r w:rsidR="00744641">
        <w:rPr>
          <w:sz w:val="24"/>
          <w:szCs w:val="24"/>
        </w:rPr>
        <w:t xml:space="preserve"> </w:t>
      </w:r>
      <w:proofErr w:type="spellStart"/>
      <w:r w:rsidR="00744641">
        <w:rPr>
          <w:sz w:val="24"/>
          <w:szCs w:val="24"/>
        </w:rPr>
        <w:t>Перышкин</w:t>
      </w:r>
      <w:proofErr w:type="spellEnd"/>
      <w:r w:rsidR="00744641">
        <w:rPr>
          <w:sz w:val="24"/>
          <w:szCs w:val="24"/>
        </w:rPr>
        <w:t xml:space="preserve"> А.В.</w:t>
      </w:r>
      <w:r w:rsidRPr="00CE71BA">
        <w:rPr>
          <w:sz w:val="24"/>
          <w:szCs w:val="24"/>
        </w:rPr>
        <w:t xml:space="preserve"> </w:t>
      </w:r>
    </w:p>
    <w:p w:rsidR="00AA0523" w:rsidRPr="003D7FFD" w:rsidRDefault="00AA0523" w:rsidP="00744641">
      <w:pPr>
        <w:pStyle w:val="a4"/>
        <w:shd w:val="clear" w:color="auto" w:fill="auto"/>
        <w:ind w:left="20" w:firstLine="689"/>
        <w:rPr>
          <w:b/>
          <w:sz w:val="24"/>
          <w:szCs w:val="24"/>
        </w:rPr>
      </w:pPr>
      <w:r w:rsidRPr="003D7FFD">
        <w:rPr>
          <w:b/>
          <w:sz w:val="24"/>
          <w:szCs w:val="24"/>
        </w:rPr>
        <w:t xml:space="preserve">Цели и задачи курса: </w:t>
      </w:r>
    </w:p>
    <w:p w:rsidR="00AA0523" w:rsidRPr="00B0453E" w:rsidRDefault="00AA0523" w:rsidP="00B0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Цели,  на  достижение  которых  направлено  изучение  физики  в  школе,  определены  исходя  из  целей общего  образования,  сформулированных  в  Федеральном  государственном  стандарте  общего образования: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>повышение  качества  образования  в  соответствии  с  требованиями  социально-экономического  и информационного  развития  общества  и  основными  направлениями  развития  образования  на современном этапе;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усвоение обучающимися смысла основных понятий и законов физики, взаимосвязи между ними;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формирование  убежденности  в  познаваемости  окружающего  мира  и  достоверности  научных методов его изучения;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и творческих способностей обучающихся и приобретение опыта </w:t>
      </w:r>
      <w:proofErr w:type="gramStart"/>
      <w:r w:rsidRPr="00B0453E">
        <w:rPr>
          <w:rFonts w:ascii="Times New Roman" w:hAnsi="Times New Roman" w:cs="Times New Roman"/>
          <w:sz w:val="24"/>
          <w:szCs w:val="24"/>
        </w:rPr>
        <w:t>применения  научных</w:t>
      </w:r>
      <w:proofErr w:type="gramEnd"/>
      <w:r w:rsidRPr="00B0453E">
        <w:rPr>
          <w:rFonts w:ascii="Times New Roman" w:hAnsi="Times New Roman" w:cs="Times New Roman"/>
          <w:sz w:val="24"/>
          <w:szCs w:val="24"/>
        </w:rPr>
        <w:t xml:space="preserve">  методов  познания,  наблюдения  физических  явлений,  проведения  опытов, простых  экспериментальных  исследований,  прямых  и  косвенных  измерений  с  использованием аналоговых и цифровых измерительных приборов; оценка погрешностей любых измерений;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3E">
        <w:rPr>
          <w:rFonts w:ascii="Times New Roman" w:hAnsi="Times New Roman" w:cs="Times New Roman"/>
          <w:sz w:val="24"/>
          <w:szCs w:val="24"/>
        </w:rPr>
        <w:t>систематизация  знаний</w:t>
      </w:r>
      <w:proofErr w:type="gramEnd"/>
      <w:r w:rsidRPr="00B0453E">
        <w:rPr>
          <w:rFonts w:ascii="Times New Roman" w:hAnsi="Times New Roman" w:cs="Times New Roman"/>
          <w:sz w:val="24"/>
          <w:szCs w:val="24"/>
        </w:rPr>
        <w:t xml:space="preserve">  о  многообразии  объектов  и  явлений  природы,  о  закономерностях процессов  и  о  законах  физики  для  осознания  возможности  разумного  использования  достижений науки в дальнейшем развитии цивилизации;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>формирование  готовности  современного  выпускника  основной  школы  к  активной  учебной</w:t>
      </w:r>
      <w:r w:rsidR="00232C28">
        <w:rPr>
          <w:rFonts w:ascii="Times New Roman" w:hAnsi="Times New Roman" w:cs="Times New Roman"/>
          <w:sz w:val="24"/>
          <w:szCs w:val="24"/>
        </w:rPr>
        <w:t xml:space="preserve"> </w:t>
      </w:r>
      <w:r w:rsidRPr="00B0453E">
        <w:rPr>
          <w:rFonts w:ascii="Times New Roman" w:hAnsi="Times New Roman" w:cs="Times New Roman"/>
          <w:sz w:val="24"/>
          <w:szCs w:val="24"/>
        </w:rPr>
        <w:t xml:space="preserve">деятельности в информационно-образовательной среде общества, использованию методов познания  в практической деятельности, к расширению и углублению физических знаний и выбора физики как профильного предмета для продолжения образования;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организация  экологического  мышления  и  ценностного  отношения  к  природе,  осознание необходимости  применения  достижений  физики  и  технологий  для  рационального природопользования; </w:t>
      </w:r>
    </w:p>
    <w:p w:rsidR="00AA0523" w:rsidRPr="00B0453E" w:rsidRDefault="00AA0523" w:rsidP="00B04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>понимание  физических  основ  и  принципов  действия  (работы)  машин  и  механизмов, 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</w:t>
      </w:r>
      <w:r w:rsidR="00232C28">
        <w:rPr>
          <w:rFonts w:ascii="Times New Roman" w:hAnsi="Times New Roman" w:cs="Times New Roman"/>
          <w:sz w:val="24"/>
          <w:szCs w:val="24"/>
        </w:rPr>
        <w:t>енных и экологических катастроф.</w:t>
      </w:r>
      <w:r w:rsidRPr="00B04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23" w:rsidRPr="00B0453E" w:rsidRDefault="00AA0523" w:rsidP="00B0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Достижение целей рабочей программы по физике обеспечивается решением </w:t>
      </w:r>
      <w:proofErr w:type="gramStart"/>
      <w:r w:rsidRPr="00B0453E">
        <w:rPr>
          <w:rFonts w:ascii="Times New Roman" w:hAnsi="Times New Roman" w:cs="Times New Roman"/>
          <w:sz w:val="24"/>
          <w:szCs w:val="24"/>
        </w:rPr>
        <w:t xml:space="preserve">следующих  </w:t>
      </w:r>
      <w:r w:rsidRPr="003D7FFD">
        <w:rPr>
          <w:rFonts w:ascii="Times New Roman" w:hAnsi="Times New Roman" w:cs="Times New Roman"/>
          <w:b/>
          <w:sz w:val="24"/>
          <w:szCs w:val="24"/>
        </w:rPr>
        <w:t>задач</w:t>
      </w:r>
      <w:proofErr w:type="gramEnd"/>
      <w:r w:rsidRPr="003D7FFD">
        <w:rPr>
          <w:rFonts w:ascii="Times New Roman" w:hAnsi="Times New Roman" w:cs="Times New Roman"/>
          <w:b/>
          <w:sz w:val="24"/>
          <w:szCs w:val="24"/>
        </w:rPr>
        <w:t>:</w:t>
      </w:r>
      <w:r w:rsidRPr="00B04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организация  интеллектуальных  и  творческих  соревнований,  проектной  и  учебно-исследовательской деятельности;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сохранение и укрепление физического, психологического и социального здоровья обучающихся, обеспечение их безопасности;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формирование позитивной мотивации обучающихся к учебной деятельности;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обеспечение  условий, учитывающих индивидуально-личностные особенности обучающихся;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совершенствование  взаимодействия учебных дисциплин на основе интеграции;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 в  учебно-воспитательный  процесс  современных  образовательных  технологий, формирующих ключевые компетенции;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развитие дифференциации обучения;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знакомство  обучающихся  с  методом  научного  познания  и  методами  исследования  объектов  и явлений природы;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формирование  у  обучающихся  умений  наблюдать  природные  явления  и  выполнять  опыты, лабораторные  работы  и  экспериментальные  исследования  с  использованием  измерительных приборов, широко применяемых в практической жизни; </w:t>
      </w:r>
    </w:p>
    <w:p w:rsidR="00AA0523" w:rsidRPr="00B0453E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3E">
        <w:rPr>
          <w:rFonts w:ascii="Times New Roman" w:hAnsi="Times New Roman" w:cs="Times New Roman"/>
          <w:sz w:val="24"/>
          <w:szCs w:val="24"/>
        </w:rPr>
        <w:t xml:space="preserve">овладение  обучающимися  общенаучными  понятиями:  природное  явление,  эмпирически установленный  факт,  проблема,  гипотеза,  теоретический  вывод,  результат  экспериментальной проверки; </w:t>
      </w:r>
    </w:p>
    <w:p w:rsidR="00AA0523" w:rsidRDefault="00AA0523" w:rsidP="00B045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3E">
        <w:rPr>
          <w:rFonts w:ascii="Times New Roman" w:hAnsi="Times New Roman" w:cs="Times New Roman"/>
          <w:sz w:val="24"/>
          <w:szCs w:val="24"/>
        </w:rPr>
        <w:t>понимание  обучающимися</w:t>
      </w:r>
      <w:proofErr w:type="gramEnd"/>
      <w:r w:rsidRPr="00B0453E">
        <w:rPr>
          <w:rFonts w:ascii="Times New Roman" w:hAnsi="Times New Roman" w:cs="Times New Roman"/>
          <w:sz w:val="24"/>
          <w:szCs w:val="24"/>
        </w:rPr>
        <w:t xml:space="preserve">  отличий  научных  данных  от  непроверенной  информации,  ценности науки для удовлетворения бытовых, производственных и культурных потребностей человека. </w:t>
      </w:r>
    </w:p>
    <w:p w:rsidR="00232C28" w:rsidRPr="00B0453E" w:rsidRDefault="00232C28" w:rsidP="00232C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523" w:rsidRPr="00B0453E" w:rsidRDefault="00AA0523" w:rsidP="00B0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53E">
        <w:rPr>
          <w:rFonts w:ascii="Times New Roman" w:hAnsi="Times New Roman" w:cs="Times New Roman"/>
          <w:sz w:val="24"/>
          <w:szCs w:val="24"/>
        </w:rPr>
        <w:t xml:space="preserve">В  основной  школе  физика  изучается  с  7  по  9  класс.  </w:t>
      </w:r>
      <w:proofErr w:type="gramStart"/>
      <w:r w:rsidRPr="00B0453E">
        <w:rPr>
          <w:rFonts w:ascii="Times New Roman" w:hAnsi="Times New Roman" w:cs="Times New Roman"/>
          <w:sz w:val="24"/>
          <w:szCs w:val="24"/>
        </w:rPr>
        <w:t>Объём  учебного</w:t>
      </w:r>
      <w:proofErr w:type="gramEnd"/>
      <w:r w:rsidRPr="00B0453E">
        <w:rPr>
          <w:rFonts w:ascii="Times New Roman" w:hAnsi="Times New Roman" w:cs="Times New Roman"/>
          <w:sz w:val="24"/>
          <w:szCs w:val="24"/>
        </w:rPr>
        <w:t xml:space="preserve">  времени,  выделенного  на изучение физики в основной школе составляет  210 учебных часов.  </w:t>
      </w:r>
    </w:p>
    <w:p w:rsidR="00AA0523" w:rsidRPr="00B0453E" w:rsidRDefault="00AA0523" w:rsidP="00B0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0523" w:rsidRPr="00B0453E" w:rsidSect="002F28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F51"/>
    <w:multiLevelType w:val="hybridMultilevel"/>
    <w:tmpl w:val="FDCE6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907B7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13E6"/>
    <w:multiLevelType w:val="hybridMultilevel"/>
    <w:tmpl w:val="487C3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1D2"/>
    <w:multiLevelType w:val="hybridMultilevel"/>
    <w:tmpl w:val="FE5CD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0D91"/>
    <w:multiLevelType w:val="hybridMultilevel"/>
    <w:tmpl w:val="64AEF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1DED"/>
    <w:multiLevelType w:val="hybridMultilevel"/>
    <w:tmpl w:val="6E868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B6E7A"/>
    <w:multiLevelType w:val="hybridMultilevel"/>
    <w:tmpl w:val="B61CEB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7CA6"/>
    <w:multiLevelType w:val="hybridMultilevel"/>
    <w:tmpl w:val="7F72A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099F"/>
    <w:multiLevelType w:val="hybridMultilevel"/>
    <w:tmpl w:val="E190D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100C"/>
    <w:multiLevelType w:val="hybridMultilevel"/>
    <w:tmpl w:val="8CF8A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5788B"/>
    <w:multiLevelType w:val="hybridMultilevel"/>
    <w:tmpl w:val="1E9A456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7F27949"/>
    <w:multiLevelType w:val="hybridMultilevel"/>
    <w:tmpl w:val="80441A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E4CC6"/>
    <w:multiLevelType w:val="hybridMultilevel"/>
    <w:tmpl w:val="322E6F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523"/>
    <w:rsid w:val="0005094B"/>
    <w:rsid w:val="00066477"/>
    <w:rsid w:val="00232C28"/>
    <w:rsid w:val="00254ED7"/>
    <w:rsid w:val="002F2841"/>
    <w:rsid w:val="003D7FFD"/>
    <w:rsid w:val="005304B3"/>
    <w:rsid w:val="00744641"/>
    <w:rsid w:val="00AA0523"/>
    <w:rsid w:val="00B0453E"/>
    <w:rsid w:val="00CE71BA"/>
    <w:rsid w:val="00D709F5"/>
    <w:rsid w:val="00F17646"/>
    <w:rsid w:val="00F2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75C0C-CC9B-4C30-9489-57CD0B71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23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CE71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E71BA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E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НиКаЛаВнА</cp:lastModifiedBy>
  <cp:revision>8</cp:revision>
  <dcterms:created xsi:type="dcterms:W3CDTF">2016-10-16T12:07:00Z</dcterms:created>
  <dcterms:modified xsi:type="dcterms:W3CDTF">2020-01-04T05:55:00Z</dcterms:modified>
</cp:coreProperties>
</file>